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6B419">
      <w:pPr>
        <w:ind w:left="638" w:leftChars="304" w:firstLine="0" w:firstLineChars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报价明细表</w:t>
      </w:r>
    </w:p>
    <w:p w14:paraId="31EDF22D">
      <w:pPr>
        <w:ind w:left="638" w:leftChars="304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</w:t>
      </w:r>
    </w:p>
    <w:p w14:paraId="4355F80E">
      <w:pPr>
        <w:ind w:left="638" w:leftChars="304" w:firstLine="0" w:firstLine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采购项目编号：</w:t>
      </w:r>
    </w:p>
    <w:tbl>
      <w:tblPr>
        <w:tblStyle w:val="4"/>
        <w:tblW w:w="9188" w:type="dxa"/>
        <w:tblInd w:w="5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432"/>
        <w:gridCol w:w="811"/>
        <w:gridCol w:w="1127"/>
        <w:gridCol w:w="1060"/>
        <w:gridCol w:w="1076"/>
        <w:gridCol w:w="936"/>
        <w:gridCol w:w="810"/>
        <w:gridCol w:w="1057"/>
      </w:tblGrid>
      <w:tr w14:paraId="2EDC7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" w:type="dxa"/>
            <w:vAlign w:val="center"/>
          </w:tcPr>
          <w:p w14:paraId="00284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32" w:type="dxa"/>
            <w:vAlign w:val="center"/>
          </w:tcPr>
          <w:p w14:paraId="1FFD10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811" w:type="dxa"/>
            <w:vAlign w:val="center"/>
          </w:tcPr>
          <w:p w14:paraId="4779D8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127" w:type="dxa"/>
            <w:vAlign w:val="center"/>
          </w:tcPr>
          <w:p w14:paraId="5557B4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060" w:type="dxa"/>
            <w:vAlign w:val="center"/>
          </w:tcPr>
          <w:p w14:paraId="6FD5DC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076" w:type="dxa"/>
            <w:vAlign w:val="center"/>
          </w:tcPr>
          <w:p w14:paraId="71A563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936" w:type="dxa"/>
            <w:vAlign w:val="center"/>
          </w:tcPr>
          <w:p w14:paraId="0298CF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  <w:p w14:paraId="02DD59DF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810" w:type="dxa"/>
            <w:vAlign w:val="center"/>
          </w:tcPr>
          <w:p w14:paraId="604A88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057" w:type="dxa"/>
            <w:vAlign w:val="center"/>
          </w:tcPr>
          <w:p w14:paraId="65CB6A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总价</w:t>
            </w:r>
          </w:p>
          <w:p w14:paraId="49D1FC99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（元）</w:t>
            </w:r>
          </w:p>
        </w:tc>
      </w:tr>
      <w:tr w14:paraId="6D32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9" w:type="dxa"/>
            <w:vAlign w:val="center"/>
          </w:tcPr>
          <w:p w14:paraId="15A8028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1FD15E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900万高清抓拍单元</w:t>
            </w:r>
          </w:p>
        </w:tc>
        <w:tc>
          <w:tcPr>
            <w:tcW w:w="811" w:type="dxa"/>
            <w:vAlign w:val="center"/>
          </w:tcPr>
          <w:p w14:paraId="1E9C0F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0F301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0175A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578AC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C38EE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0D402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E110A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90AD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4029A8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1C51BD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500万高清抓拍单元</w:t>
            </w:r>
          </w:p>
        </w:tc>
        <w:tc>
          <w:tcPr>
            <w:tcW w:w="811" w:type="dxa"/>
            <w:vAlign w:val="center"/>
          </w:tcPr>
          <w:p w14:paraId="2C5E34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B647E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7F23C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D9A00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B6565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D71AC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0ACC3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02DD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30BE7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E8824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频闪灯</w:t>
            </w:r>
          </w:p>
        </w:tc>
        <w:tc>
          <w:tcPr>
            <w:tcW w:w="811" w:type="dxa"/>
            <w:vAlign w:val="center"/>
          </w:tcPr>
          <w:p w14:paraId="3D699B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CEC8E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1BF30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1934E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EEFDF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0E7926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B8C7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54B4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9A200D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81903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智能球机</w:t>
            </w:r>
          </w:p>
        </w:tc>
        <w:tc>
          <w:tcPr>
            <w:tcW w:w="811" w:type="dxa"/>
            <w:vAlign w:val="center"/>
          </w:tcPr>
          <w:p w14:paraId="096D91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44748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43E07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5769A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5E973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46405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DF2A5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50A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7AA81C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8A8BF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交通技术监控机柜</w:t>
            </w:r>
          </w:p>
        </w:tc>
        <w:tc>
          <w:tcPr>
            <w:tcW w:w="811" w:type="dxa"/>
            <w:vAlign w:val="center"/>
          </w:tcPr>
          <w:p w14:paraId="05A013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EE1DA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1335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E56F2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FF2BC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BB5AD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D928A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156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BDD69B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CEC81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终端服务设备</w:t>
            </w:r>
          </w:p>
        </w:tc>
        <w:tc>
          <w:tcPr>
            <w:tcW w:w="811" w:type="dxa"/>
            <w:vAlign w:val="center"/>
          </w:tcPr>
          <w:p w14:paraId="2CFB33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1E346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E21B0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2DFD07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E3693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1DB3D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C9935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E6F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8CC092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8E032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信号灯检测器</w:t>
            </w:r>
          </w:p>
        </w:tc>
        <w:tc>
          <w:tcPr>
            <w:tcW w:w="811" w:type="dxa"/>
            <w:vAlign w:val="center"/>
          </w:tcPr>
          <w:p w14:paraId="6042B4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83992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36A21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E9C81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F9979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08742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253D9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753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E1832B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D2778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智能违停抓拍摄像球机</w:t>
            </w:r>
          </w:p>
        </w:tc>
        <w:tc>
          <w:tcPr>
            <w:tcW w:w="811" w:type="dxa"/>
            <w:vAlign w:val="center"/>
          </w:tcPr>
          <w:p w14:paraId="26A9E1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3E3E2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D2AB9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27B1A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3F2D8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EFE0A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00CB6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FB7B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C8BE4F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34B32EE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光纤收发器</w:t>
            </w:r>
          </w:p>
        </w:tc>
        <w:tc>
          <w:tcPr>
            <w:tcW w:w="811" w:type="dxa"/>
            <w:vAlign w:val="center"/>
          </w:tcPr>
          <w:p w14:paraId="5F9C98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5C618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EA5B8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E8912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0274E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DAD6A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27627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2C47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515C34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140D281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抱杆箱</w:t>
            </w:r>
          </w:p>
        </w:tc>
        <w:tc>
          <w:tcPr>
            <w:tcW w:w="811" w:type="dxa"/>
            <w:vAlign w:val="center"/>
          </w:tcPr>
          <w:p w14:paraId="6A038C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89D6A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6F57E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181D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8561C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67DBE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91FCE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781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D00007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728633B7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网络线缆</w:t>
            </w:r>
          </w:p>
        </w:tc>
        <w:tc>
          <w:tcPr>
            <w:tcW w:w="811" w:type="dxa"/>
            <w:vAlign w:val="center"/>
          </w:tcPr>
          <w:p w14:paraId="6F9486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6C19C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F89E2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8F587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EDFB4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5F7D0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94450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CBA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1C23E8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241527B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复合光缆</w:t>
            </w:r>
          </w:p>
        </w:tc>
        <w:tc>
          <w:tcPr>
            <w:tcW w:w="811" w:type="dxa"/>
            <w:vAlign w:val="center"/>
          </w:tcPr>
          <w:p w14:paraId="6AFC37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6429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CF556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AA391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71D45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81C53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27E02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D24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2E103A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6CE042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电警主电源线</w:t>
            </w:r>
          </w:p>
        </w:tc>
        <w:tc>
          <w:tcPr>
            <w:tcW w:w="811" w:type="dxa"/>
            <w:vAlign w:val="center"/>
          </w:tcPr>
          <w:p w14:paraId="4F8D38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2BB9C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458A4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D6639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8E29F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26E31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2D93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27AC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4343F74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FCEC0A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电警设备电源线</w:t>
            </w:r>
          </w:p>
        </w:tc>
        <w:tc>
          <w:tcPr>
            <w:tcW w:w="811" w:type="dxa"/>
            <w:vAlign w:val="center"/>
          </w:tcPr>
          <w:p w14:paraId="233DDC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8C27B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87EF7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07107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251F4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CFF31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72587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2222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20A77E8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37C4BA3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电警设备控制线</w:t>
            </w:r>
          </w:p>
        </w:tc>
        <w:tc>
          <w:tcPr>
            <w:tcW w:w="811" w:type="dxa"/>
            <w:vAlign w:val="center"/>
          </w:tcPr>
          <w:p w14:paraId="26267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FE6B7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C9F29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0D2B4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23E58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CBD63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43409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DDD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4DE777D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5112666F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屏蔽双绞线</w:t>
            </w:r>
          </w:p>
        </w:tc>
        <w:tc>
          <w:tcPr>
            <w:tcW w:w="811" w:type="dxa"/>
            <w:vAlign w:val="center"/>
          </w:tcPr>
          <w:p w14:paraId="415D84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E05FF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03330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BA361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C45F4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5650B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92AE9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B673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022710B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262893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电源线</w:t>
            </w:r>
          </w:p>
        </w:tc>
        <w:tc>
          <w:tcPr>
            <w:tcW w:w="811" w:type="dxa"/>
            <w:vAlign w:val="center"/>
          </w:tcPr>
          <w:p w14:paraId="285FF9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8FC17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12A3A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C081A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8F09C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B3EAA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4CA8E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DA60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728A76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C139649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信号系统控制线</w:t>
            </w:r>
          </w:p>
        </w:tc>
        <w:tc>
          <w:tcPr>
            <w:tcW w:w="811" w:type="dxa"/>
            <w:vAlign w:val="center"/>
          </w:tcPr>
          <w:p w14:paraId="1E4939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17854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3FEAE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ABF7A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89AAD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651A8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E6467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4A76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218B3A3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A4FF4B9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镀锌钢管Φ80×2.5 内套Φ75PVC管</w:t>
            </w:r>
          </w:p>
        </w:tc>
        <w:tc>
          <w:tcPr>
            <w:tcW w:w="811" w:type="dxa"/>
            <w:vAlign w:val="center"/>
          </w:tcPr>
          <w:p w14:paraId="52073F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CBA60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E8EBE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A262C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3135B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7574C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22341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8886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879" w:type="dxa"/>
            <w:vAlign w:val="center"/>
          </w:tcPr>
          <w:p w14:paraId="27E301B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AE2ECD4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电警、监控设备安装辅材</w:t>
            </w:r>
          </w:p>
        </w:tc>
        <w:tc>
          <w:tcPr>
            <w:tcW w:w="811" w:type="dxa"/>
            <w:vAlign w:val="center"/>
          </w:tcPr>
          <w:p w14:paraId="4880CB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C7FC4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E1B32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A4489A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89D83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09449B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D497B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9304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E2A52F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3F5920E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800×800 机动车调头信号灯</w:t>
            </w:r>
          </w:p>
        </w:tc>
        <w:tc>
          <w:tcPr>
            <w:tcW w:w="811" w:type="dxa"/>
            <w:vAlign w:val="center"/>
          </w:tcPr>
          <w:p w14:paraId="3FBF03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0AABDC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D6850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FA1D3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CBF44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A3AEA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8945C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D5A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B12015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ED7FB4E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城市中央隔离护栏</w:t>
            </w:r>
          </w:p>
        </w:tc>
        <w:tc>
          <w:tcPr>
            <w:tcW w:w="811" w:type="dxa"/>
            <w:vAlign w:val="center"/>
          </w:tcPr>
          <w:p w14:paraId="63EFCC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0894CD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192845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8662A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ABEA5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62DE4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9368D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E720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05E4FF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F1F5CFA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机非隔离栏</w:t>
            </w:r>
          </w:p>
        </w:tc>
        <w:tc>
          <w:tcPr>
            <w:tcW w:w="811" w:type="dxa"/>
            <w:vAlign w:val="center"/>
          </w:tcPr>
          <w:p w14:paraId="79F18B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A82F6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5E49E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256CFD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69A5C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EF7E6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6C03E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8E06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C6CE7D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2F053D4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悬臂式学校标志牌</w:t>
            </w:r>
          </w:p>
        </w:tc>
        <w:tc>
          <w:tcPr>
            <w:tcW w:w="811" w:type="dxa"/>
            <w:vAlign w:val="center"/>
          </w:tcPr>
          <w:p w14:paraId="5E213E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363B8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E26D9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668A5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24770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78673F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F8737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87D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6A6F7A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3BAFFC8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违停抓拍悬臂杆</w:t>
            </w:r>
          </w:p>
        </w:tc>
        <w:tc>
          <w:tcPr>
            <w:tcW w:w="811" w:type="dxa"/>
            <w:vAlign w:val="center"/>
          </w:tcPr>
          <w:p w14:paraId="11AB32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A59CE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B8103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00378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7F3D61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7D05DE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60B99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DB4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2654C2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BF9B057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违停抓拍提示标志牌</w:t>
            </w:r>
          </w:p>
        </w:tc>
        <w:tc>
          <w:tcPr>
            <w:tcW w:w="811" w:type="dxa"/>
            <w:vAlign w:val="center"/>
          </w:tcPr>
          <w:p w14:paraId="5AC113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69E7D2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36835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DD354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AC68B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C656E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0A54F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D19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28FBABC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1298EBB7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电子警察标志牌</w:t>
            </w:r>
          </w:p>
        </w:tc>
        <w:tc>
          <w:tcPr>
            <w:tcW w:w="811" w:type="dxa"/>
            <w:vAlign w:val="center"/>
          </w:tcPr>
          <w:p w14:paraId="40028B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0ED299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3EDD0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282B1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D2A50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805B7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F16D6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5B7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BE47B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B86C8F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单立柱禁止掉头标志</w:t>
            </w:r>
          </w:p>
        </w:tc>
        <w:tc>
          <w:tcPr>
            <w:tcW w:w="811" w:type="dxa"/>
            <w:vAlign w:val="center"/>
          </w:tcPr>
          <w:p w14:paraId="1E49D6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051D64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2E1FE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E7CF3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C7420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C9165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4669D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54A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720435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78CD1B14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单立柱停车让行及右转标志</w:t>
            </w:r>
          </w:p>
        </w:tc>
        <w:tc>
          <w:tcPr>
            <w:tcW w:w="811" w:type="dxa"/>
            <w:vAlign w:val="center"/>
          </w:tcPr>
          <w:p w14:paraId="4520A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BF81F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32738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0E1A5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FC001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E3248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BE1C9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68A8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A14345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371A9E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单立柱禁止驶入标志</w:t>
            </w:r>
          </w:p>
        </w:tc>
        <w:tc>
          <w:tcPr>
            <w:tcW w:w="811" w:type="dxa"/>
            <w:vAlign w:val="center"/>
          </w:tcPr>
          <w:p w14:paraId="70D963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C4BA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2D110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12829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E573C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7A213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F11BB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E2A9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BEE8D8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EAEF60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单立柱掉头标志</w:t>
            </w:r>
          </w:p>
        </w:tc>
        <w:tc>
          <w:tcPr>
            <w:tcW w:w="811" w:type="dxa"/>
            <w:vAlign w:val="center"/>
          </w:tcPr>
          <w:p w14:paraId="05A361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299B6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78918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EB595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6FEF1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2FE9D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BCB22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7A0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3071B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3AFEE5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单立柱靠右行驶标志</w:t>
            </w:r>
          </w:p>
        </w:tc>
        <w:tc>
          <w:tcPr>
            <w:tcW w:w="811" w:type="dxa"/>
            <w:vAlign w:val="center"/>
          </w:tcPr>
          <w:p w14:paraId="345B69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AB26B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33222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191DC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14732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48FED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96044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B194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2CD9B6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B3A04CF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禁止跨越标志</w:t>
            </w:r>
          </w:p>
        </w:tc>
        <w:tc>
          <w:tcPr>
            <w:tcW w:w="811" w:type="dxa"/>
            <w:vAlign w:val="center"/>
          </w:tcPr>
          <w:p w14:paraId="4E55FA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372E2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EC7E4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01806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1106C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F2F46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A3817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721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21F7807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8EA5D5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附着式学校标志牌</w:t>
            </w:r>
          </w:p>
        </w:tc>
        <w:tc>
          <w:tcPr>
            <w:tcW w:w="811" w:type="dxa"/>
            <w:vAlign w:val="center"/>
          </w:tcPr>
          <w:p w14:paraId="6A2CAC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BC16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99F60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00F57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5CBB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69792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84C15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D69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877A08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C77009D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附着式禁停、限速及学校标志</w:t>
            </w:r>
          </w:p>
        </w:tc>
        <w:tc>
          <w:tcPr>
            <w:tcW w:w="811" w:type="dxa"/>
            <w:vAlign w:val="center"/>
          </w:tcPr>
          <w:p w14:paraId="4B813C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B85F1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CA935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E834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F8263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E10E7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A9A01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B07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0C81D61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5F8C6B58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单立柱靠右行驶及人行横道标志</w:t>
            </w:r>
          </w:p>
        </w:tc>
        <w:tc>
          <w:tcPr>
            <w:tcW w:w="811" w:type="dxa"/>
            <w:vAlign w:val="center"/>
          </w:tcPr>
          <w:p w14:paraId="2B89F2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32D31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40527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56F78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5457E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6D6AA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64E92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BF3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2949948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6B7614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单立柱停车场标志</w:t>
            </w:r>
          </w:p>
        </w:tc>
        <w:tc>
          <w:tcPr>
            <w:tcW w:w="811" w:type="dxa"/>
            <w:vAlign w:val="center"/>
          </w:tcPr>
          <w:p w14:paraId="03CB13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623E1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F3015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8F149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54F73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59363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10E3A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3DB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C61C4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7CB283B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单立柱停车场提示标志</w:t>
            </w:r>
          </w:p>
        </w:tc>
        <w:tc>
          <w:tcPr>
            <w:tcW w:w="811" w:type="dxa"/>
            <w:vAlign w:val="center"/>
          </w:tcPr>
          <w:p w14:paraId="46A647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1022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0C06B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13383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1DA59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A1931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704AE0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C75B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490AF0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7EE88A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单立柱人行横道标志</w:t>
            </w:r>
          </w:p>
        </w:tc>
        <w:tc>
          <w:tcPr>
            <w:tcW w:w="811" w:type="dxa"/>
            <w:vAlign w:val="center"/>
          </w:tcPr>
          <w:p w14:paraId="0CADC1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AEE2A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6437C1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E4E57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79715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036739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81F8D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E6C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07DFD499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D46CEB4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单立柱停车让行标志</w:t>
            </w:r>
          </w:p>
        </w:tc>
        <w:tc>
          <w:tcPr>
            <w:tcW w:w="811" w:type="dxa"/>
            <w:vAlign w:val="center"/>
          </w:tcPr>
          <w:p w14:paraId="2102C1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6B4DD0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4DA98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264FDB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A5EA8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8780A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923D0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899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35567C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9C9AC5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禁止掉头标志</w:t>
            </w:r>
          </w:p>
        </w:tc>
        <w:tc>
          <w:tcPr>
            <w:tcW w:w="811" w:type="dxa"/>
            <w:vAlign w:val="center"/>
          </w:tcPr>
          <w:p w14:paraId="1E4FF5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31C97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B4F75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3B4D7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DD574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74B31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6BF17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92D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2A8EBB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7AD9894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违停抓拍标志牌</w:t>
            </w:r>
          </w:p>
        </w:tc>
        <w:tc>
          <w:tcPr>
            <w:tcW w:w="811" w:type="dxa"/>
            <w:vAlign w:val="center"/>
          </w:tcPr>
          <w:p w14:paraId="493FCF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7CC4A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9A182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073D6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8738B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BD629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8953F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C2A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046FEB2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3C257F1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附着式人行横道标志</w:t>
            </w:r>
          </w:p>
        </w:tc>
        <w:tc>
          <w:tcPr>
            <w:tcW w:w="811" w:type="dxa"/>
            <w:vAlign w:val="center"/>
          </w:tcPr>
          <w:p w14:paraId="6A1731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2A34C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1C766B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4BEA8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24D7D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E9EC9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B51E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621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5CE2FE1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17E70A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人行灯杆</w:t>
            </w:r>
          </w:p>
        </w:tc>
        <w:tc>
          <w:tcPr>
            <w:tcW w:w="811" w:type="dxa"/>
            <w:vAlign w:val="center"/>
          </w:tcPr>
          <w:p w14:paraId="337078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DDD80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49DE7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67E76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6B6A6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D4FFD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B7887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DFB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145F18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57ADB9F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机动车信号灯</w:t>
            </w:r>
          </w:p>
        </w:tc>
        <w:tc>
          <w:tcPr>
            <w:tcW w:w="811" w:type="dxa"/>
            <w:vAlign w:val="center"/>
          </w:tcPr>
          <w:p w14:paraId="49C6CB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2C79E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A5181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3CDC0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69233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25052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7AE136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A7B2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D31BCE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77C98C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机动车倒计时器</w:t>
            </w:r>
          </w:p>
        </w:tc>
        <w:tc>
          <w:tcPr>
            <w:tcW w:w="811" w:type="dxa"/>
            <w:vAlign w:val="center"/>
          </w:tcPr>
          <w:p w14:paraId="58EE59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99228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9822C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7FBDB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5EB8F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F82B3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92C25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55A4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8E1305D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756F98A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人行信号灯</w:t>
            </w:r>
          </w:p>
        </w:tc>
        <w:tc>
          <w:tcPr>
            <w:tcW w:w="811" w:type="dxa"/>
            <w:vAlign w:val="center"/>
          </w:tcPr>
          <w:p w14:paraId="527ACD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B5069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52E60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3968D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C500A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6C386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0BF5E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9510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609458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08E423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行人过街触摸装置</w:t>
            </w:r>
          </w:p>
        </w:tc>
        <w:tc>
          <w:tcPr>
            <w:tcW w:w="811" w:type="dxa"/>
            <w:vAlign w:val="center"/>
          </w:tcPr>
          <w:p w14:paraId="2EC438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59109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1375C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1E2BF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2DE84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36187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90C00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CFCE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84CB7A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776944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交通信号机</w:t>
            </w:r>
          </w:p>
        </w:tc>
        <w:tc>
          <w:tcPr>
            <w:tcW w:w="811" w:type="dxa"/>
            <w:vAlign w:val="center"/>
          </w:tcPr>
          <w:p w14:paraId="1428F2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6BED1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316DA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7B226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84B0B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9A8CF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9E123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F543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FFEC72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34ED7FC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太阳能爆闪灯(双面)</w:t>
            </w:r>
          </w:p>
        </w:tc>
        <w:tc>
          <w:tcPr>
            <w:tcW w:w="811" w:type="dxa"/>
            <w:vAlign w:val="center"/>
          </w:tcPr>
          <w:p w14:paraId="288B66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B0569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10AB60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6509E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1EC2C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6F365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A97EE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BE2B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214B83C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4C0042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大防撞桶</w:t>
            </w:r>
          </w:p>
        </w:tc>
        <w:tc>
          <w:tcPr>
            <w:tcW w:w="811" w:type="dxa"/>
            <w:vAlign w:val="center"/>
          </w:tcPr>
          <w:p w14:paraId="09C7E0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03640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CD909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65DDA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3EF68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6AEB8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EA8C9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CA3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88E84D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27945F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小防撞桶</w:t>
            </w:r>
          </w:p>
        </w:tc>
        <w:tc>
          <w:tcPr>
            <w:tcW w:w="811" w:type="dxa"/>
            <w:vAlign w:val="center"/>
          </w:tcPr>
          <w:p w14:paraId="24B489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170A05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08B8D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11D0C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D4D51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7B43F5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7EF67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0433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43177B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6A43B0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减速梗</w:t>
            </w:r>
          </w:p>
        </w:tc>
        <w:tc>
          <w:tcPr>
            <w:tcW w:w="811" w:type="dxa"/>
            <w:vAlign w:val="center"/>
          </w:tcPr>
          <w:p w14:paraId="57B7EB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2A4741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C1424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6B02D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6E558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947BD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F197A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4946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819B156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5117AAE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高空作业车</w:t>
            </w:r>
          </w:p>
        </w:tc>
        <w:tc>
          <w:tcPr>
            <w:tcW w:w="811" w:type="dxa"/>
            <w:vAlign w:val="center"/>
          </w:tcPr>
          <w:p w14:paraId="12B913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40384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23235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BCB59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4CE2C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C7C7B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713D2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CAF4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97F4A4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C59299B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不锈钢井盖检查井</w:t>
            </w:r>
          </w:p>
        </w:tc>
        <w:tc>
          <w:tcPr>
            <w:tcW w:w="811" w:type="dxa"/>
            <w:vAlign w:val="center"/>
          </w:tcPr>
          <w:p w14:paraId="1F6974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2F555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5139C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EC63A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02C5D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8C155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980B0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6D1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4D5321A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1DF54BE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砖砌砂浆罩面井盖检查井</w:t>
            </w:r>
          </w:p>
        </w:tc>
        <w:tc>
          <w:tcPr>
            <w:tcW w:w="811" w:type="dxa"/>
            <w:vAlign w:val="center"/>
          </w:tcPr>
          <w:p w14:paraId="7B36D6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78DA6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428062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1DF24F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BF8F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C5F86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73B79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A26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B5E8904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E6E57D5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电源接入服务</w:t>
            </w:r>
          </w:p>
        </w:tc>
        <w:tc>
          <w:tcPr>
            <w:tcW w:w="811" w:type="dxa"/>
            <w:vAlign w:val="center"/>
          </w:tcPr>
          <w:p w14:paraId="506AF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D076D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1ACE3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20EED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29741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2DEB67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02D9AA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9F6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BD5B9B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726C051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埋设于人行道内及绿化带内用于电缆保护服务</w:t>
            </w:r>
          </w:p>
        </w:tc>
        <w:tc>
          <w:tcPr>
            <w:tcW w:w="811" w:type="dxa"/>
            <w:vAlign w:val="center"/>
          </w:tcPr>
          <w:p w14:paraId="44082F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5A31B0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1CBDE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BCD72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1C39A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04FD9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3229A0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F2F3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0AB3ED8C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08BC2A3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设备接入管理平台服务</w:t>
            </w:r>
          </w:p>
        </w:tc>
        <w:tc>
          <w:tcPr>
            <w:tcW w:w="811" w:type="dxa"/>
            <w:vAlign w:val="center"/>
          </w:tcPr>
          <w:p w14:paraId="52728A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3934A9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588A8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1E50D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3F71D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60914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278B05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3481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60BF9533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0850D3E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道路特殊热熔型标线服务</w:t>
            </w:r>
          </w:p>
        </w:tc>
        <w:tc>
          <w:tcPr>
            <w:tcW w:w="811" w:type="dxa"/>
            <w:vAlign w:val="center"/>
          </w:tcPr>
          <w:p w14:paraId="5E51E3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529EC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283789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331A4C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90E10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6395FE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66D05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7978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4A4E10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534431D4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普通热熔型标线服务</w:t>
            </w:r>
          </w:p>
        </w:tc>
        <w:tc>
          <w:tcPr>
            <w:tcW w:w="811" w:type="dxa"/>
            <w:vAlign w:val="center"/>
          </w:tcPr>
          <w:p w14:paraId="62A2C8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678963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DD7C1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0E6531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B7E63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35955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58D85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FD46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10AFF10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7224A9A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车载高压水除线设备对沥青路面上的废旧热熔标线进行清除服务</w:t>
            </w:r>
          </w:p>
        </w:tc>
        <w:tc>
          <w:tcPr>
            <w:tcW w:w="811" w:type="dxa"/>
            <w:vAlign w:val="center"/>
          </w:tcPr>
          <w:p w14:paraId="13C7CC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6D0EFD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07D22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CE622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821BD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18E147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544E1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1986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0C00AE3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2884505D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IV类反光膜对原悬臂式限速标志牌内容进行修改服务</w:t>
            </w:r>
          </w:p>
        </w:tc>
        <w:tc>
          <w:tcPr>
            <w:tcW w:w="811" w:type="dxa"/>
            <w:vAlign w:val="center"/>
          </w:tcPr>
          <w:p w14:paraId="030464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A057C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563BE7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0F900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74A69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E7C27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7951A3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42F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39DB357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0C24137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悬臂式电子警察杆件及信号灯杆翻新、利旧服务</w:t>
            </w:r>
          </w:p>
        </w:tc>
        <w:tc>
          <w:tcPr>
            <w:tcW w:w="811" w:type="dxa"/>
            <w:vAlign w:val="center"/>
          </w:tcPr>
          <w:p w14:paraId="4D0419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016C9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060" w:type="dxa"/>
            <w:vAlign w:val="center"/>
          </w:tcPr>
          <w:p w14:paraId="3576D4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7B4800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7E4C7F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20AD2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1CA778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9D2B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5513A45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54960F6D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立柱式信号灯杆翻新、利旧</w:t>
            </w:r>
          </w:p>
        </w:tc>
        <w:tc>
          <w:tcPr>
            <w:tcW w:w="811" w:type="dxa"/>
            <w:vAlign w:val="center"/>
          </w:tcPr>
          <w:p w14:paraId="5221DD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594C7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8FDD3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43DBD7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59F6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0EDA8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79A77A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52EF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1153EB4E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38CA6C7A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人工拆除沥青路面废旧、破损减速梗拆除服务</w:t>
            </w:r>
          </w:p>
        </w:tc>
        <w:tc>
          <w:tcPr>
            <w:tcW w:w="811" w:type="dxa"/>
            <w:vAlign w:val="center"/>
          </w:tcPr>
          <w:p w14:paraId="21F9AD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44E2F1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C26E4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70163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4AFDA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4D6BF0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30565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CBA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461A7255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44B36220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行人过街处人行道缺失无障碍通道进行整治服务</w:t>
            </w:r>
          </w:p>
        </w:tc>
        <w:tc>
          <w:tcPr>
            <w:tcW w:w="811" w:type="dxa"/>
            <w:vAlign w:val="center"/>
          </w:tcPr>
          <w:p w14:paraId="3435CD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0E8FD91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0A2DE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80497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7BC3F8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5B817E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46F683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8849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16EEA6A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4092576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大理石面开挖及恢复服务</w:t>
            </w:r>
          </w:p>
        </w:tc>
        <w:tc>
          <w:tcPr>
            <w:tcW w:w="811" w:type="dxa"/>
            <w:vAlign w:val="center"/>
          </w:tcPr>
          <w:p w14:paraId="4722B4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FC2B9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7E9D42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600894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69651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066355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7ED9D4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F96C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" w:type="dxa"/>
            <w:vAlign w:val="center"/>
          </w:tcPr>
          <w:p w14:paraId="78E0253B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 w14:paraId="68DD7B32">
            <w:pPr>
              <w:pStyle w:val="6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绿化带、地砖开挖及恢复服务</w:t>
            </w:r>
          </w:p>
        </w:tc>
        <w:tc>
          <w:tcPr>
            <w:tcW w:w="811" w:type="dxa"/>
            <w:vAlign w:val="center"/>
          </w:tcPr>
          <w:p w14:paraId="37848A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127" w:type="dxa"/>
            <w:vAlign w:val="center"/>
          </w:tcPr>
          <w:p w14:paraId="770844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60" w:type="dxa"/>
            <w:vAlign w:val="center"/>
          </w:tcPr>
          <w:p w14:paraId="3482AD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76" w:type="dxa"/>
            <w:vAlign w:val="center"/>
          </w:tcPr>
          <w:p w14:paraId="55A6CC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635C79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810" w:type="dxa"/>
            <w:vAlign w:val="center"/>
          </w:tcPr>
          <w:p w14:paraId="3EA400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057" w:type="dxa"/>
            <w:vAlign w:val="center"/>
          </w:tcPr>
          <w:p w14:paraId="6FD1D9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6027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8" w:type="dxa"/>
            <w:gridSpan w:val="9"/>
            <w:vAlign w:val="center"/>
          </w:tcPr>
          <w:p w14:paraId="7A08814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eastAsia="zh-CN"/>
              </w:rPr>
              <w:t>合计金额（元）：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</w:t>
            </w:r>
          </w:p>
        </w:tc>
      </w:tr>
    </w:tbl>
    <w:p w14:paraId="2BB5924B">
      <w:pPr>
        <w:jc w:val="left"/>
        <w:rPr>
          <w:rFonts w:hint="default"/>
          <w:lang w:val="en-US" w:eastAsia="zh-CN"/>
        </w:rPr>
      </w:pPr>
    </w:p>
    <w:p w14:paraId="5EB4D8FF">
      <w:pPr>
        <w:spacing w:line="360" w:lineRule="auto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</w:t>
      </w:r>
    </w:p>
    <w:p w14:paraId="07EBA02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right="804" w:rightChars="383" w:firstLine="0" w:firstLineChars="0"/>
        <w:jc w:val="left"/>
        <w:textAlignment w:val="auto"/>
        <w:rPr>
          <w:rFonts w:hint="eastAsia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由于系统原因，报价表格式显示不全，以此为准，投标人应将本项目所涉及的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货物及服务的价格体现在此表中。</w:t>
      </w:r>
    </w:p>
    <w:p w14:paraId="1C1A8A1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8" w:leftChars="304" w:right="804" w:rightChars="383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所有报价均用人民币表示,所报价格是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完成本项目所需的一切费用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；应完整填写产品的品牌和型号或项目内容。</w:t>
      </w:r>
    </w:p>
    <w:p w14:paraId="30012DAF">
      <w:pPr>
        <w:ind w:left="638" w:leftChars="304" w:firstLine="0" w:firstLineChars="0"/>
        <w:jc w:val="left"/>
        <w:rPr>
          <w:rFonts w:hint="eastAsia"/>
          <w:sz w:val="28"/>
          <w:szCs w:val="28"/>
          <w:lang w:val="en-US" w:eastAsia="zh-CN"/>
        </w:rPr>
      </w:pPr>
    </w:p>
    <w:p w14:paraId="55FADD5F">
      <w:pPr>
        <w:jc w:val="left"/>
        <w:rPr>
          <w:rFonts w:hint="eastAsia"/>
          <w:sz w:val="28"/>
          <w:szCs w:val="28"/>
          <w:lang w:val="en-US" w:eastAsia="zh-CN"/>
        </w:rPr>
      </w:pPr>
    </w:p>
    <w:p w14:paraId="1DFC9FC2">
      <w:pPr>
        <w:tabs>
          <w:tab w:val="left" w:pos="9660"/>
        </w:tabs>
        <w:ind w:right="804" w:rightChars="383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投标人签章：（加盖公章）</w:t>
      </w:r>
    </w:p>
    <w:p w14:paraId="5FDC0CAC">
      <w:pPr>
        <w:tabs>
          <w:tab w:val="left" w:pos="9660"/>
        </w:tabs>
        <w:ind w:right="804" w:rightChars="383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日期：（日期）</w:t>
      </w:r>
    </w:p>
    <w:sectPr>
      <w:pgSz w:w="11906" w:h="16838"/>
      <w:pgMar w:top="136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56E4F5"/>
    <w:multiLevelType w:val="singleLevel"/>
    <w:tmpl w:val="4756E4F5"/>
    <w:lvl w:ilvl="0" w:tentative="0">
      <w:start w:val="1"/>
      <w:numFmt w:val="decimal"/>
      <w:suff w:val="nothing"/>
      <w:lvlText w:val="%1."/>
      <w:lvlJc w:val="left"/>
      <w:pPr>
        <w:tabs>
          <w:tab w:val="left" w:pos="397"/>
        </w:tabs>
        <w:ind w:left="454" w:leftChars="0" w:hanging="454" w:firstLineChars="0"/>
      </w:pPr>
      <w:rPr>
        <w:rFonts w:hint="default"/>
      </w:rPr>
    </w:lvl>
  </w:abstractNum>
  <w:abstractNum w:abstractNumId="1">
    <w:nsid w:val="50D7FE9E"/>
    <w:multiLevelType w:val="singleLevel"/>
    <w:tmpl w:val="50D7FE9E"/>
    <w:lvl w:ilvl="0" w:tentative="0">
      <w:start w:val="1"/>
      <w:numFmt w:val="decimal"/>
      <w:suff w:val="nothing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WU4ZDRkZDkwMDZhYzc3NDI0NzlmNDVlYThjMTQifQ=="/>
  </w:docVars>
  <w:rsids>
    <w:rsidRoot w:val="00000000"/>
    <w:rsid w:val="08E30DA4"/>
    <w:rsid w:val="11F92760"/>
    <w:rsid w:val="17A25B03"/>
    <w:rsid w:val="480D3CAE"/>
    <w:rsid w:val="4B9C57F5"/>
    <w:rsid w:val="50D74FE3"/>
    <w:rsid w:val="53CC34D7"/>
    <w:rsid w:val="54136627"/>
    <w:rsid w:val="5C204225"/>
    <w:rsid w:val="6E36262E"/>
    <w:rsid w:val="72512842"/>
    <w:rsid w:val="74A1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88" w:lineRule="auto"/>
    </w:pPr>
    <w:rPr>
      <w:rFonts w:ascii="仿宋_GB2312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492</Words>
  <Characters>509</Characters>
  <Lines>0</Lines>
  <Paragraphs>0</Paragraphs>
  <TotalTime>19</TotalTime>
  <ScaleCrop>false</ScaleCrop>
  <LinksUpToDate>false</LinksUpToDate>
  <CharactersWithSpaces>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2024-04-08T02:45:00Z</dcterms:created>
  <dc:creator>admin</dc:creator>
  <cp:lastModifiedBy>！</cp:lastModifiedBy>
  <dcterms:modified xsi:type="dcterms:W3CDTF">2025-07-18T02:34:22Z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69E408D982F44F41B4501E365C17C670_13</vt:lpwstr>
  </property>
  <property fmtid="{D5CDD505-2E9C-101B-9397-08002B2CF9AE}" pid="4" name="KSOTemplateDocerSaveRecord">
    <vt:lpwstr>eyJoZGlkIjoiYzE2NWU4ZDRkZDkwMDZhYzc3NDI0NzlmNDVlYThjMTQiLCJ1c2VySWQiOiI1MjEyODU0NTIifQ==</vt:lpwstr>
  </property>
</Properties>
</file>