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55053">
      <w:pPr>
        <w:spacing w:line="440" w:lineRule="exact"/>
        <w:jc w:val="center"/>
        <w:rPr>
          <w:rFonts w:hint="eastAsia" w:ascii="宋体" w:hAnsi="宋体" w:eastAsia="宋体" w:cs="微软雅黑"/>
          <w:b/>
          <w:spacing w:val="2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spacing w:val="2"/>
          <w:kern w:val="0"/>
          <w:sz w:val="30"/>
          <w:szCs w:val="30"/>
          <w:lang w:val="en-US" w:eastAsia="zh-CN"/>
        </w:rPr>
        <w:t>南昌市豫章中学（豫章路校区）</w:t>
      </w:r>
      <w:r>
        <w:rPr>
          <w:rFonts w:hint="eastAsia" w:ascii="宋体" w:hAnsi="宋体" w:cs="微软雅黑"/>
          <w:b/>
          <w:spacing w:val="2"/>
          <w:kern w:val="0"/>
          <w:sz w:val="30"/>
          <w:szCs w:val="30"/>
        </w:rPr>
        <w:t>空调设备</w:t>
      </w:r>
      <w:r>
        <w:rPr>
          <w:rFonts w:hint="eastAsia" w:ascii="宋体" w:hAnsi="宋体" w:cs="微软雅黑"/>
          <w:b/>
          <w:spacing w:val="2"/>
          <w:kern w:val="0"/>
          <w:sz w:val="30"/>
          <w:szCs w:val="30"/>
          <w:lang w:val="en-US" w:eastAsia="zh-CN"/>
        </w:rPr>
        <w:t>参数</w:t>
      </w:r>
    </w:p>
    <w:p w14:paraId="16681E25">
      <w:pPr>
        <w:spacing w:line="440" w:lineRule="exact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==============================================================================================</w:t>
      </w:r>
    </w:p>
    <w:p w14:paraId="29D289B5">
      <w:pPr>
        <w:spacing w:line="440" w:lineRule="exact"/>
        <w:ind w:left="1526" w:hanging="1526" w:hangingChars="500"/>
        <w:rPr>
          <w:rFonts w:ascii="宋体" w:hAnsi="宋体"/>
          <w:b/>
          <w:sz w:val="24"/>
        </w:rPr>
      </w:pPr>
      <w:r>
        <w:rPr>
          <w:rFonts w:hint="eastAsia" w:ascii="宋体" w:hAnsi="宋体" w:cs="微软雅黑"/>
          <w:b/>
          <w:color w:val="FF0000"/>
          <w:spacing w:val="2"/>
          <w:kern w:val="0"/>
          <w:sz w:val="30"/>
          <w:szCs w:val="30"/>
        </w:rPr>
        <w:t>一、</w:t>
      </w:r>
      <w:r>
        <w:rPr>
          <w:rFonts w:ascii="宋体" w:hAnsi="宋体" w:cs="微软雅黑"/>
          <w:b/>
          <w:color w:val="FF0000"/>
          <w:spacing w:val="2"/>
          <w:kern w:val="0"/>
          <w:sz w:val="30"/>
          <w:szCs w:val="30"/>
        </w:rPr>
        <w:t>普通挂机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05"/>
        <w:gridCol w:w="818"/>
        <w:gridCol w:w="2722"/>
        <w:gridCol w:w="4164"/>
        <w:gridCol w:w="1308"/>
        <w:gridCol w:w="1514"/>
        <w:gridCol w:w="1180"/>
        <w:gridCol w:w="2410"/>
      </w:tblGrid>
      <w:tr w14:paraId="3706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6" w:type="pct"/>
            <w:shd w:val="clear" w:color="auto" w:fill="D9D9D9"/>
            <w:vAlign w:val="center"/>
          </w:tcPr>
          <w:p w14:paraId="62BC347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22" w:type="pct"/>
            <w:shd w:val="clear" w:color="auto" w:fill="D9D9D9"/>
            <w:vAlign w:val="center"/>
          </w:tcPr>
          <w:p w14:paraId="5BA2286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</w:t>
            </w:r>
          </w:p>
          <w:p w14:paraId="38E0900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62" w:type="pct"/>
            <w:shd w:val="clear" w:color="auto" w:fill="D9D9D9"/>
            <w:vAlign w:val="center"/>
          </w:tcPr>
          <w:p w14:paraId="0559606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872" w:type="pct"/>
            <w:shd w:val="clear" w:color="auto" w:fill="D9D9D9"/>
            <w:vAlign w:val="center"/>
          </w:tcPr>
          <w:p w14:paraId="72CF2C5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型号</w:t>
            </w:r>
          </w:p>
        </w:tc>
        <w:tc>
          <w:tcPr>
            <w:tcW w:w="1334" w:type="pct"/>
            <w:shd w:val="clear" w:color="auto" w:fill="D9D9D9"/>
            <w:vAlign w:val="center"/>
          </w:tcPr>
          <w:p w14:paraId="05098684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配置要求</w:t>
            </w:r>
          </w:p>
        </w:tc>
        <w:tc>
          <w:tcPr>
            <w:tcW w:w="419" w:type="pct"/>
            <w:shd w:val="clear" w:color="auto" w:fill="D9D9D9"/>
            <w:vAlign w:val="center"/>
          </w:tcPr>
          <w:p w14:paraId="556D33F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</w:t>
            </w:r>
            <w:r>
              <w:rPr>
                <w:rFonts w:ascii="宋体" w:hAnsi="宋体"/>
                <w:sz w:val="24"/>
              </w:rPr>
              <w:t>房间</w:t>
            </w:r>
            <w:r>
              <w:rPr>
                <w:rFonts w:hint="eastAsia" w:ascii="宋体" w:hAnsi="宋体"/>
                <w:sz w:val="24"/>
              </w:rPr>
              <w:t>目前</w:t>
            </w:r>
            <w:r>
              <w:rPr>
                <w:rFonts w:ascii="宋体" w:hAnsi="宋体"/>
                <w:sz w:val="24"/>
              </w:rPr>
              <w:t>配电情况</w:t>
            </w:r>
          </w:p>
        </w:tc>
        <w:tc>
          <w:tcPr>
            <w:tcW w:w="485" w:type="pct"/>
            <w:shd w:val="clear" w:color="auto" w:fill="D9D9D9"/>
            <w:vAlign w:val="center"/>
          </w:tcPr>
          <w:p w14:paraId="208411D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</w:t>
            </w:r>
          </w:p>
        </w:tc>
        <w:tc>
          <w:tcPr>
            <w:tcW w:w="378" w:type="pct"/>
            <w:shd w:val="clear" w:color="auto" w:fill="D9D9D9"/>
            <w:vAlign w:val="center"/>
          </w:tcPr>
          <w:p w14:paraId="53AFACD3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总价</w:t>
            </w:r>
          </w:p>
        </w:tc>
        <w:tc>
          <w:tcPr>
            <w:tcW w:w="769" w:type="pct"/>
            <w:shd w:val="clear" w:color="auto" w:fill="D9D9D9"/>
            <w:vAlign w:val="center"/>
          </w:tcPr>
          <w:p w14:paraId="433D5F01"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</w:tr>
      <w:tr w14:paraId="3C38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56" w:type="pct"/>
            <w:vAlign w:val="center"/>
          </w:tcPr>
          <w:p w14:paraId="7816CF33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322" w:type="pct"/>
            <w:vAlign w:val="center"/>
          </w:tcPr>
          <w:p w14:paraId="0ED4BDF8"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挂</w:t>
            </w:r>
            <w:r>
              <w:rPr>
                <w:rFonts w:hint="eastAsia" w:ascii="宋体" w:hAnsi="宋体"/>
                <w:b/>
                <w:sz w:val="24"/>
              </w:rPr>
              <w:t>机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262" w:type="pct"/>
            <w:vAlign w:val="center"/>
          </w:tcPr>
          <w:p w14:paraId="45FBBEC1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 w:val="24"/>
              </w:rPr>
              <w:t>台</w:t>
            </w:r>
          </w:p>
        </w:tc>
        <w:tc>
          <w:tcPr>
            <w:tcW w:w="872" w:type="pct"/>
            <w:vAlign w:val="center"/>
          </w:tcPr>
          <w:p w14:paraId="416C8AEF">
            <w:pPr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P空调</w:t>
            </w:r>
          </w:p>
          <w:p w14:paraId="3F5628F2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KFR-72GW/(72571)FNh</w:t>
            </w:r>
          </w:p>
          <w:p w14:paraId="16EB309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Aa-B2JY01</w:t>
            </w:r>
          </w:p>
        </w:tc>
        <w:tc>
          <w:tcPr>
            <w:tcW w:w="1334" w:type="pct"/>
            <w:vAlign w:val="center"/>
          </w:tcPr>
          <w:p w14:paraId="615169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1、能效比 APF≥4.15</w:t>
            </w:r>
          </w:p>
          <w:p w14:paraId="10D19B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2、额定制冷量≥7300W</w:t>
            </w:r>
          </w:p>
          <w:p w14:paraId="729A7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3、额定制热量≥9750W</w:t>
            </w:r>
          </w:p>
          <w:p w14:paraId="0AA1EE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4、额定制冷功率≤2050W</w:t>
            </w:r>
          </w:p>
          <w:p w14:paraId="362FD3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5、额定制热功率≤3500W</w:t>
            </w:r>
          </w:p>
          <w:p w14:paraId="51F3AB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6、电辅加热功率≥1250W且≤1400W</w:t>
            </w:r>
          </w:p>
          <w:p w14:paraId="5EEEE5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7、循环风量≥1360㎡/h</w:t>
            </w:r>
          </w:p>
          <w:p w14:paraId="26313B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8、空调室内机噪音最大值≤47dB(A)</w:t>
            </w:r>
          </w:p>
          <w:p w14:paraId="181619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9、空调室外机噪音最大值≤56dB(A)</w:t>
            </w:r>
          </w:p>
          <w:p w14:paraId="1143B2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10、空调设备出厂标配来电自启动功能，</w:t>
            </w:r>
          </w:p>
          <w:p w14:paraId="765CF0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当空调器断电后，再次上电，空调器会自</w:t>
            </w:r>
          </w:p>
          <w:p w14:paraId="038067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动开启运行，并按原来设置好的参数运行</w:t>
            </w:r>
          </w:p>
          <w:p w14:paraId="216615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11、空调配备高温(温度≥55℃)净菌自</w:t>
            </w:r>
          </w:p>
          <w:p w14:paraId="112B51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洁功能。</w:t>
            </w:r>
          </w:p>
          <w:p w14:paraId="625DC5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12、为防空调室内机漏水，空调室内机接</w:t>
            </w:r>
          </w:p>
          <w:p w14:paraId="39411B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水盘与机身一体成型制作，无缝设计。</w:t>
            </w:r>
          </w:p>
          <w:p w14:paraId="38495A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13、每台配8米铜管</w:t>
            </w:r>
          </w:p>
          <w:p w14:paraId="61CC1E29"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水钻</w:t>
            </w:r>
            <w:r>
              <w:t>打洞</w:t>
            </w:r>
          </w:p>
          <w:p w14:paraId="7E600C5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13、不锈钢</w:t>
            </w:r>
            <w:r>
              <w:rPr>
                <w:rFonts w:hint="eastAsia"/>
                <w:lang w:eastAsia="zh-CN"/>
              </w:rPr>
              <w:t>支架</w:t>
            </w:r>
          </w:p>
          <w:p w14:paraId="7FA9998D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 w14:paraId="4F1004B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220</w:t>
            </w:r>
            <w:r>
              <w:rPr>
                <w:rFonts w:ascii="宋体" w:hAnsi="宋体"/>
                <w:b/>
                <w:sz w:val="24"/>
              </w:rPr>
              <w:t xml:space="preserve">v </w:t>
            </w:r>
          </w:p>
          <w:p w14:paraId="74A2CFA8"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b/>
                <w:sz w:val="24"/>
              </w:rPr>
              <w:t>相</w:t>
            </w:r>
            <w:r>
              <w:rPr>
                <w:rFonts w:ascii="宋体" w:hAnsi="宋体"/>
                <w:b/>
                <w:sz w:val="24"/>
              </w:rPr>
              <w:t>电</w:t>
            </w:r>
          </w:p>
        </w:tc>
        <w:tc>
          <w:tcPr>
            <w:tcW w:w="485" w:type="pct"/>
            <w:vAlign w:val="center"/>
          </w:tcPr>
          <w:p w14:paraId="1E70D78E"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6500元/台</w:t>
            </w:r>
          </w:p>
        </w:tc>
        <w:tc>
          <w:tcPr>
            <w:tcW w:w="378" w:type="pct"/>
            <w:vAlign w:val="center"/>
          </w:tcPr>
          <w:p w14:paraId="41DFC5AD">
            <w:pPr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91000</w:t>
            </w:r>
          </w:p>
        </w:tc>
        <w:tc>
          <w:tcPr>
            <w:tcW w:w="769" w:type="pct"/>
            <w:vAlign w:val="center"/>
          </w:tcPr>
          <w:p w14:paraId="2392FCF4">
            <w:pPr>
              <w:rPr>
                <w:rFonts w:hint="default"/>
                <w:lang w:val="en-US" w:eastAsia="zh-CN"/>
              </w:rPr>
            </w:pPr>
          </w:p>
        </w:tc>
      </w:tr>
      <w:tr w14:paraId="3E3D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000" w:type="pct"/>
            <w:gridSpan w:val="9"/>
            <w:vAlign w:val="center"/>
          </w:tcPr>
          <w:p w14:paraId="1C615BAD">
            <w:pPr>
              <w:spacing w:line="440" w:lineRule="exact"/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质保期：产品验收合格后72个月</w:t>
            </w:r>
          </w:p>
        </w:tc>
      </w:tr>
      <w:tr w14:paraId="0286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000" w:type="pct"/>
            <w:gridSpan w:val="9"/>
            <w:vAlign w:val="center"/>
          </w:tcPr>
          <w:p w14:paraId="0B1492D9">
            <w:pPr>
              <w:spacing w:line="440" w:lineRule="exact"/>
              <w:jc w:val="righ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合计：91000元</w:t>
            </w:r>
          </w:p>
        </w:tc>
      </w:tr>
    </w:tbl>
    <w:p w14:paraId="6C890DCC">
      <w:pPr>
        <w:pStyle w:val="3"/>
        <w:numPr>
          <w:ilvl w:val="1"/>
          <w:numId w:val="0"/>
        </w:numPr>
        <w:rPr>
          <w:rFonts w:hint="eastAsia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F1223"/>
    <w:multiLevelType w:val="multilevel"/>
    <w:tmpl w:val="3C7F1223"/>
    <w:lvl w:ilvl="0" w:tentative="0">
      <w:start w:val="1"/>
      <w:numFmt w:val="decimal"/>
      <w:pStyle w:val="25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第%2章 "/>
      <w:lvlJc w:val="right"/>
      <w:pPr>
        <w:ind w:left="7381" w:hanging="576"/>
      </w:pPr>
      <w:rPr>
        <w:rFonts w:hint="default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pStyle w:val="4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5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pStyle w:val="7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ZWYyMmY5NjQxN2VlZGYzMWYwNDg3NDVjZTBjNzAifQ=="/>
  </w:docVars>
  <w:rsids>
    <w:rsidRoot w:val="002B7EEF"/>
    <w:rsid w:val="00036FAB"/>
    <w:rsid w:val="000645F9"/>
    <w:rsid w:val="001662F6"/>
    <w:rsid w:val="001E6BFB"/>
    <w:rsid w:val="002B7EEF"/>
    <w:rsid w:val="002F39AA"/>
    <w:rsid w:val="0045497F"/>
    <w:rsid w:val="00524D02"/>
    <w:rsid w:val="005313F5"/>
    <w:rsid w:val="0053362F"/>
    <w:rsid w:val="005804E0"/>
    <w:rsid w:val="00593746"/>
    <w:rsid w:val="005D298B"/>
    <w:rsid w:val="005E3AB1"/>
    <w:rsid w:val="005E4C96"/>
    <w:rsid w:val="0063790A"/>
    <w:rsid w:val="00780D99"/>
    <w:rsid w:val="007C4AE8"/>
    <w:rsid w:val="00842997"/>
    <w:rsid w:val="00856BF4"/>
    <w:rsid w:val="008F5900"/>
    <w:rsid w:val="00A33D3D"/>
    <w:rsid w:val="00AA0326"/>
    <w:rsid w:val="00B759B9"/>
    <w:rsid w:val="00C73ACC"/>
    <w:rsid w:val="00C822ED"/>
    <w:rsid w:val="00C83403"/>
    <w:rsid w:val="00D54A83"/>
    <w:rsid w:val="00DF789A"/>
    <w:rsid w:val="00E60D89"/>
    <w:rsid w:val="00E61EBC"/>
    <w:rsid w:val="00FF3947"/>
    <w:rsid w:val="035C1EB7"/>
    <w:rsid w:val="043C3880"/>
    <w:rsid w:val="05763DBE"/>
    <w:rsid w:val="07AF579C"/>
    <w:rsid w:val="07D64C9B"/>
    <w:rsid w:val="09F06011"/>
    <w:rsid w:val="0C80437E"/>
    <w:rsid w:val="116556F0"/>
    <w:rsid w:val="11D47F2B"/>
    <w:rsid w:val="1440302F"/>
    <w:rsid w:val="15EC103F"/>
    <w:rsid w:val="16967958"/>
    <w:rsid w:val="199222DA"/>
    <w:rsid w:val="1A9A6FE9"/>
    <w:rsid w:val="1D3E32CD"/>
    <w:rsid w:val="1F103723"/>
    <w:rsid w:val="22BC7FE2"/>
    <w:rsid w:val="235F38FD"/>
    <w:rsid w:val="254F37EF"/>
    <w:rsid w:val="255B0202"/>
    <w:rsid w:val="26875C4A"/>
    <w:rsid w:val="28A4699B"/>
    <w:rsid w:val="29031D7A"/>
    <w:rsid w:val="29E81175"/>
    <w:rsid w:val="2C344C2E"/>
    <w:rsid w:val="2E560279"/>
    <w:rsid w:val="2F0430A0"/>
    <w:rsid w:val="2F853FDA"/>
    <w:rsid w:val="340F7FDB"/>
    <w:rsid w:val="38D26BBC"/>
    <w:rsid w:val="38DA5590"/>
    <w:rsid w:val="3D4B607C"/>
    <w:rsid w:val="3D680F06"/>
    <w:rsid w:val="4FE60326"/>
    <w:rsid w:val="5A7D5660"/>
    <w:rsid w:val="5B1D5D38"/>
    <w:rsid w:val="5B5E63DA"/>
    <w:rsid w:val="5D7745A0"/>
    <w:rsid w:val="5ECB6000"/>
    <w:rsid w:val="6153484E"/>
    <w:rsid w:val="61CF383B"/>
    <w:rsid w:val="62650996"/>
    <w:rsid w:val="62DB763F"/>
    <w:rsid w:val="64875F7C"/>
    <w:rsid w:val="6D77570D"/>
    <w:rsid w:val="70920B66"/>
    <w:rsid w:val="719C15B2"/>
    <w:rsid w:val="734F0A13"/>
    <w:rsid w:val="76675CB7"/>
    <w:rsid w:val="79B71564"/>
    <w:rsid w:val="7E5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 w:val="32"/>
      <w:szCs w:val="20"/>
      <w:lang w:val="zh-CN" w:eastAsia="zh-CN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  <w:lang w:val="zh-CN" w:eastAsia="zh-CN"/>
    </w:rPr>
  </w:style>
  <w:style w:type="paragraph" w:styleId="5">
    <w:name w:val="heading 4"/>
    <w:basedOn w:val="1"/>
    <w:next w:val="6"/>
    <w:link w:val="19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kern w:val="0"/>
      <w:sz w:val="28"/>
      <w:szCs w:val="20"/>
      <w:lang w:val="zh-CN" w:eastAsia="zh-CN"/>
    </w:rPr>
  </w:style>
  <w:style w:type="paragraph" w:styleId="7">
    <w:name w:val="heading 5"/>
    <w:basedOn w:val="1"/>
    <w:next w:val="6"/>
    <w:link w:val="20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kern w:val="0"/>
      <w:sz w:val="28"/>
      <w:szCs w:val="20"/>
      <w:lang w:val="zh-CN" w:eastAsia="zh-CN"/>
    </w:rPr>
  </w:style>
  <w:style w:type="paragraph" w:styleId="8">
    <w:name w:val="heading 6"/>
    <w:basedOn w:val="1"/>
    <w:next w:val="6"/>
    <w:link w:val="2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kern w:val="0"/>
      <w:sz w:val="24"/>
      <w:szCs w:val="20"/>
      <w:lang w:val="zh-CN" w:eastAsia="zh-CN"/>
    </w:rPr>
  </w:style>
  <w:style w:type="paragraph" w:styleId="9">
    <w:name w:val="heading 7"/>
    <w:basedOn w:val="1"/>
    <w:next w:val="6"/>
    <w:link w:val="22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kern w:val="0"/>
      <w:sz w:val="24"/>
      <w:szCs w:val="20"/>
      <w:lang w:val="zh-CN" w:eastAsia="zh-CN"/>
    </w:rPr>
  </w:style>
  <w:style w:type="paragraph" w:styleId="10">
    <w:name w:val="heading 8"/>
    <w:basedOn w:val="1"/>
    <w:next w:val="6"/>
    <w:link w:val="23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kern w:val="0"/>
      <w:sz w:val="24"/>
      <w:szCs w:val="20"/>
      <w:lang w:val="zh-CN" w:eastAsia="zh-CN"/>
    </w:rPr>
  </w:style>
  <w:style w:type="paragraph" w:styleId="11">
    <w:name w:val="heading 9"/>
    <w:basedOn w:val="1"/>
    <w:next w:val="6"/>
    <w:link w:val="2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0"/>
      <w:lang w:val="zh-CN" w:eastAsia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0"/>
    </w:rPr>
  </w:style>
  <w:style w:type="paragraph" w:styleId="6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2 Char"/>
    <w:basedOn w:val="16"/>
    <w:link w:val="3"/>
    <w:qFormat/>
    <w:uiPriority w:val="0"/>
    <w:rPr>
      <w:rFonts w:ascii="Arial" w:hAnsi="Arial" w:eastAsia="黑体" w:cs="Times New Roman"/>
      <w:b/>
      <w:kern w:val="0"/>
      <w:sz w:val="32"/>
      <w:szCs w:val="20"/>
      <w:lang w:val="zh-CN" w:eastAsia="zh-CN"/>
    </w:rPr>
  </w:style>
  <w:style w:type="character" w:customStyle="1" w:styleId="18">
    <w:name w:val="标题 3 Char"/>
    <w:basedOn w:val="16"/>
    <w:link w:val="4"/>
    <w:qFormat/>
    <w:uiPriority w:val="0"/>
    <w:rPr>
      <w:rFonts w:ascii="Times New Roman" w:hAnsi="Times New Roman" w:eastAsia="宋体" w:cs="Times New Roman"/>
      <w:b/>
      <w:kern w:val="0"/>
      <w:sz w:val="32"/>
      <w:szCs w:val="20"/>
      <w:lang w:val="zh-CN" w:eastAsia="zh-CN"/>
    </w:rPr>
  </w:style>
  <w:style w:type="character" w:customStyle="1" w:styleId="19">
    <w:name w:val="标题 4 Char"/>
    <w:basedOn w:val="16"/>
    <w:link w:val="5"/>
    <w:qFormat/>
    <w:uiPriority w:val="0"/>
    <w:rPr>
      <w:rFonts w:ascii="Arial" w:hAnsi="Arial" w:eastAsia="黑体" w:cs="Times New Roman"/>
      <w:b/>
      <w:kern w:val="0"/>
      <w:sz w:val="28"/>
      <w:szCs w:val="20"/>
      <w:lang w:val="zh-CN" w:eastAsia="zh-CN"/>
    </w:rPr>
  </w:style>
  <w:style w:type="character" w:customStyle="1" w:styleId="20">
    <w:name w:val="标题 5 Char"/>
    <w:basedOn w:val="16"/>
    <w:link w:val="7"/>
    <w:qFormat/>
    <w:uiPriority w:val="0"/>
    <w:rPr>
      <w:rFonts w:ascii="Times New Roman" w:hAnsi="Times New Roman" w:eastAsia="宋体" w:cs="Times New Roman"/>
      <w:b/>
      <w:kern w:val="0"/>
      <w:sz w:val="28"/>
      <w:szCs w:val="20"/>
      <w:lang w:val="zh-CN" w:eastAsia="zh-CN"/>
    </w:rPr>
  </w:style>
  <w:style w:type="character" w:customStyle="1" w:styleId="21">
    <w:name w:val="标题 6 Char"/>
    <w:basedOn w:val="16"/>
    <w:link w:val="8"/>
    <w:qFormat/>
    <w:uiPriority w:val="0"/>
    <w:rPr>
      <w:rFonts w:ascii="Arial" w:hAnsi="Arial" w:eastAsia="黑体" w:cs="Times New Roman"/>
      <w:b/>
      <w:kern w:val="0"/>
      <w:sz w:val="24"/>
      <w:szCs w:val="20"/>
      <w:lang w:val="zh-CN" w:eastAsia="zh-CN"/>
    </w:rPr>
  </w:style>
  <w:style w:type="character" w:customStyle="1" w:styleId="22">
    <w:name w:val="标题 7 Char"/>
    <w:basedOn w:val="16"/>
    <w:link w:val="9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val="zh-CN" w:eastAsia="zh-CN"/>
    </w:rPr>
  </w:style>
  <w:style w:type="character" w:customStyle="1" w:styleId="23">
    <w:name w:val="标题 8 Char"/>
    <w:basedOn w:val="16"/>
    <w:link w:val="10"/>
    <w:qFormat/>
    <w:uiPriority w:val="0"/>
    <w:rPr>
      <w:rFonts w:ascii="Arial" w:hAnsi="Arial" w:eastAsia="黑体" w:cs="Times New Roman"/>
      <w:kern w:val="0"/>
      <w:sz w:val="24"/>
      <w:szCs w:val="20"/>
      <w:lang w:val="zh-CN" w:eastAsia="zh-CN"/>
    </w:rPr>
  </w:style>
  <w:style w:type="character" w:customStyle="1" w:styleId="24">
    <w:name w:val="标题 9 Char"/>
    <w:basedOn w:val="16"/>
    <w:link w:val="11"/>
    <w:qFormat/>
    <w:uiPriority w:val="0"/>
    <w:rPr>
      <w:rFonts w:ascii="Arial" w:hAnsi="Arial" w:eastAsia="黑体" w:cs="Times New Roman"/>
      <w:kern w:val="0"/>
      <w:sz w:val="20"/>
      <w:szCs w:val="20"/>
      <w:lang w:val="zh-CN" w:eastAsia="zh-CN"/>
    </w:rPr>
  </w:style>
  <w:style w:type="paragraph" w:customStyle="1" w:styleId="25">
    <w:name w:val="Item List"/>
    <w:qFormat/>
    <w:uiPriority w:val="0"/>
    <w:pPr>
      <w:numPr>
        <w:ilvl w:val="0"/>
        <w:numId w:val="1"/>
      </w:numPr>
      <w:tabs>
        <w:tab w:val="left" w:pos="936"/>
      </w:tabs>
      <w:spacing w:line="300" w:lineRule="auto"/>
      <w:jc w:val="both"/>
    </w:pPr>
    <w:rPr>
      <w:rFonts w:ascii="Arial" w:hAnsi="Arial" w:eastAsia="宋体" w:cs="Times New Roman"/>
      <w:kern w:val="0"/>
      <w:sz w:val="20"/>
      <w:szCs w:val="20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Char"/>
    <w:basedOn w:val="16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6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eastAsia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388</Characters>
  <Lines>43</Lines>
  <Paragraphs>12</Paragraphs>
  <TotalTime>1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2018-01-05T08:51:00Z</dcterms:created>
  <dc:creator>DELL</dc:creator>
  <cp:lastModifiedBy>PC</cp:lastModifiedBy>
  <cp:lastPrinted>2024-07-01T02:47:00Z</cp:lastPrinted>
  <dcterms:modified xsi:type="dcterms:W3CDTF">2025-07-17T10:35:35Z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BFCA5CCAC31840A0B60D9F143D0E4658_13</vt:lpwstr>
  </property>
  <property fmtid="{D5CDD505-2E9C-101B-9397-08002B2CF9AE}" pid="4" name="KSOTemplateDocerSaveRecord">
    <vt:lpwstr>eyJoZGlkIjoiYzhmYmQ2ZDE1NjQzZWZiZTMxYjA0MGMzOTdlMzliNmUifQ==</vt:lpwstr>
  </property>
</Properties>
</file>