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4EF15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00E9A4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供应商</w:t>
            </w:r>
          </w:p>
        </w:tc>
        <w:tc>
          <w:tcPr>
            <w:tcW w:w="2765" w:type="dxa"/>
          </w:tcPr>
          <w:p w14:paraId="1E4E7A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报价（元）</w:t>
            </w:r>
          </w:p>
        </w:tc>
        <w:tc>
          <w:tcPr>
            <w:tcW w:w="2766" w:type="dxa"/>
          </w:tcPr>
          <w:p w14:paraId="43BD44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</w:tr>
      <w:tr w14:paraId="15C2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1BE4F21F">
            <w:pPr>
              <w:rPr>
                <w:rFonts w:hint="eastAsia"/>
              </w:rPr>
            </w:pPr>
            <w:r>
              <w:rPr>
                <w:rFonts w:hint="eastAsia"/>
              </w:rPr>
              <w:t>内蒙古维诺广告制作有限公司</w:t>
            </w:r>
          </w:p>
        </w:tc>
        <w:tc>
          <w:tcPr>
            <w:tcW w:w="2765" w:type="dxa"/>
          </w:tcPr>
          <w:p w14:paraId="392944FC">
            <w:pPr>
              <w:rPr>
                <w:rFonts w:hint="eastAsia"/>
              </w:rPr>
            </w:pPr>
            <w:r>
              <w:rPr>
                <w:rFonts w:hint="eastAsia"/>
              </w:rPr>
              <w:t>313,578.00</w:t>
            </w:r>
          </w:p>
        </w:tc>
        <w:tc>
          <w:tcPr>
            <w:tcW w:w="2766" w:type="dxa"/>
          </w:tcPr>
          <w:p w14:paraId="7F485A73">
            <w:pPr>
              <w:rPr>
                <w:rFonts w:hint="eastAsia"/>
              </w:rPr>
            </w:pPr>
            <w:r>
              <w:rPr>
                <w:rFonts w:hint="eastAsia"/>
              </w:rPr>
              <w:t>商务需求无法全部满足。已放弃</w:t>
            </w:r>
          </w:p>
        </w:tc>
      </w:tr>
      <w:tr w14:paraId="7F05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70D79772">
            <w:pPr>
              <w:rPr>
                <w:rFonts w:hint="eastAsia"/>
              </w:rPr>
            </w:pPr>
            <w:r>
              <w:rPr>
                <w:rFonts w:hint="eastAsia"/>
              </w:rPr>
              <w:t>内蒙古亮彩电子商贸有限公司</w:t>
            </w:r>
          </w:p>
        </w:tc>
        <w:tc>
          <w:tcPr>
            <w:tcW w:w="2765" w:type="dxa"/>
          </w:tcPr>
          <w:p w14:paraId="19D9F2F1">
            <w:pPr>
              <w:rPr>
                <w:rFonts w:hint="eastAsia"/>
              </w:rPr>
            </w:pPr>
            <w:r>
              <w:rPr>
                <w:rFonts w:hint="eastAsia"/>
              </w:rPr>
              <w:t>319,998.00</w:t>
            </w:r>
          </w:p>
        </w:tc>
        <w:tc>
          <w:tcPr>
            <w:tcW w:w="2766" w:type="dxa"/>
          </w:tcPr>
          <w:p w14:paraId="5949CB36">
            <w:pPr>
              <w:rPr>
                <w:rFonts w:hint="eastAsia"/>
              </w:rPr>
            </w:pPr>
            <w:r>
              <w:rPr>
                <w:rFonts w:hint="eastAsia"/>
              </w:rPr>
              <w:t>联系电话不存在，无法取得联系。已放弃</w:t>
            </w:r>
          </w:p>
        </w:tc>
      </w:tr>
      <w:tr w14:paraId="1648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186EE8C2">
            <w:pPr>
              <w:rPr>
                <w:rFonts w:hint="eastAsia"/>
              </w:rPr>
            </w:pPr>
            <w:r>
              <w:rPr>
                <w:rFonts w:hint="eastAsia"/>
              </w:rPr>
              <w:t>通辽市顺合商贸有限公司</w:t>
            </w:r>
          </w:p>
        </w:tc>
        <w:tc>
          <w:tcPr>
            <w:tcW w:w="2765" w:type="dxa"/>
          </w:tcPr>
          <w:p w14:paraId="71E4069B">
            <w:pPr>
              <w:rPr>
                <w:rFonts w:hint="eastAsia"/>
              </w:rPr>
            </w:pPr>
            <w:r>
              <w:rPr>
                <w:rFonts w:hint="eastAsia"/>
              </w:rPr>
              <w:t>348,000.00</w:t>
            </w:r>
          </w:p>
        </w:tc>
        <w:tc>
          <w:tcPr>
            <w:tcW w:w="2766" w:type="dxa"/>
          </w:tcPr>
          <w:p w14:paraId="53DE67FC">
            <w:pPr>
              <w:rPr>
                <w:rFonts w:hint="eastAsia"/>
              </w:rPr>
            </w:pPr>
            <w:r>
              <w:rPr>
                <w:rFonts w:hint="eastAsia"/>
              </w:rPr>
              <w:t>能完全响应参数。</w:t>
            </w:r>
          </w:p>
        </w:tc>
      </w:tr>
    </w:tbl>
    <w:p w14:paraId="7A6962DC">
      <w:pPr>
        <w:rPr>
          <w:rFonts w:hint="eastAsia"/>
        </w:rPr>
      </w:pPr>
    </w:p>
    <w:p w14:paraId="3FB558B4">
      <w:pPr>
        <w:rPr>
          <w:rFonts w:hint="eastAsia"/>
        </w:rPr>
      </w:pPr>
    </w:p>
    <w:p w14:paraId="7BF883AF">
      <w:pPr>
        <w:rPr>
          <w:rFonts w:hint="eastAsia"/>
          <w:sz w:val="32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D7"/>
    <w:rsid w:val="0000286D"/>
    <w:rsid w:val="00011E20"/>
    <w:rsid w:val="000253D7"/>
    <w:rsid w:val="00213362"/>
    <w:rsid w:val="00491C5B"/>
    <w:rsid w:val="004B551D"/>
    <w:rsid w:val="00517FF6"/>
    <w:rsid w:val="006402CF"/>
    <w:rsid w:val="006A7729"/>
    <w:rsid w:val="00721A19"/>
    <w:rsid w:val="00874F06"/>
    <w:rsid w:val="009F3BFC"/>
    <w:rsid w:val="00AC3EDE"/>
    <w:rsid w:val="00B53640"/>
    <w:rsid w:val="00BB2942"/>
    <w:rsid w:val="00C5472B"/>
    <w:rsid w:val="00D87BE4"/>
    <w:rsid w:val="00E02706"/>
    <w:rsid w:val="00E879CC"/>
    <w:rsid w:val="00F64DA1"/>
    <w:rsid w:val="1555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347</Characters>
  <Lines>48</Lines>
  <Paragraphs>31</Paragraphs>
  <TotalTime>649</TotalTime>
  <ScaleCrop>false</ScaleCrop>
  <LinksUpToDate>false</LinksUpToDate>
  <CharactersWithSpaces>347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2025-05-27T01:49:00Z</dcterms:created>
  <dc:creator>Administrator</dc:creator>
  <cp:lastModifiedBy> </cp:lastModifiedBy>
  <cp:lastPrinted>2025-05-29T03:35:00Z</cp:lastPrinted>
  <dcterms:modified xsi:type="dcterms:W3CDTF">2025-05-30T03:00:58Z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eyJoZGlkIjoiZDAzOTkzZWY2YjBmYzAzYTUzN2I0YTVmZDYxZDhiNjUiLCJ1c2VySWQiOiI5NjY5MzEyNjcifQ==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C38209611BDE47F0AA44ED56C55E2C53_12</vt:lpwstr>
  </property>
</Properties>
</file>