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8A05EB">
      <w:pPr>
        <w:pStyle w:val="2"/>
        <w:numPr>
          <w:ilvl w:val="2"/>
          <w:numId w:val="0"/>
        </w:numPr>
        <w:jc w:val="center"/>
        <w:rPr>
          <w:rFonts w:hint="default" w:eastAsia="宋体"/>
          <w:bCs w:val="0"/>
          <w:sz w:val="32"/>
          <w:szCs w:val="32"/>
          <w:lang w:val="en-US" w:eastAsia="zh-CN"/>
        </w:rPr>
      </w:pPr>
      <w:r>
        <w:rPr>
          <w:rFonts w:hint="eastAsia"/>
          <w:bCs w:val="0"/>
          <w:sz w:val="32"/>
          <w:szCs w:val="32"/>
          <w:lang w:val="en-US" w:eastAsia="zh-CN"/>
        </w:rPr>
        <w:t>技术要求应答表</w:t>
      </w:r>
    </w:p>
    <w:p w14:paraId="57EA8EB7">
      <w:pPr>
        <w:widowControl/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采购项目名称：</w:t>
      </w:r>
      <w:r>
        <w:rPr>
          <w:rFonts w:hint="eastAsia" w:ascii="宋体" w:hAnsi="宋体"/>
          <w:sz w:val="28"/>
          <w:szCs w:val="28"/>
          <w:highlight w:val="yellow"/>
        </w:rPr>
        <w:t>{采购项目名称}</w:t>
      </w:r>
    </w:p>
    <w:p w14:paraId="50CE5AE7">
      <w:pPr>
        <w:widowControl/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采购项目编号：</w:t>
      </w:r>
      <w:r>
        <w:rPr>
          <w:rFonts w:hint="eastAsia" w:ascii="宋体" w:hAnsi="宋体"/>
          <w:sz w:val="28"/>
          <w:szCs w:val="28"/>
          <w:highlight w:val="yellow"/>
        </w:rPr>
        <w:t>{采购项目编号}</w:t>
      </w:r>
    </w:p>
    <w:p w14:paraId="3FFFB173">
      <w:pPr>
        <w:widowControl/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采购包号：</w:t>
      </w:r>
      <w:r>
        <w:rPr>
          <w:rFonts w:hint="eastAsia" w:ascii="宋体" w:hAnsi="宋体"/>
          <w:sz w:val="28"/>
          <w:szCs w:val="28"/>
          <w:highlight w:val="yellow"/>
        </w:rPr>
        <w:t>{采购包编号}</w:t>
      </w:r>
    </w:p>
    <w:tbl>
      <w:tblPr>
        <w:tblStyle w:val="8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3359"/>
        <w:gridCol w:w="3402"/>
        <w:gridCol w:w="1276"/>
      </w:tblGrid>
      <w:tr w14:paraId="3919A9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892CC1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序号</w:t>
            </w:r>
          </w:p>
        </w:tc>
        <w:tc>
          <w:tcPr>
            <w:tcW w:w="3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B3AA2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采购</w:t>
            </w:r>
            <w:bookmarkStart w:id="0" w:name="_GoBack"/>
            <w:bookmarkEnd w:id="0"/>
            <w:r>
              <w:rPr>
                <w:rFonts w:hint="eastAsia" w:ascii="宋体" w:hAnsi="宋体"/>
                <w:color w:val="000000"/>
                <w:sz w:val="24"/>
              </w:rPr>
              <w:t>文件要求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D4619F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投标响应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942104">
            <w:pPr>
              <w:spacing w:line="4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备注</w:t>
            </w:r>
          </w:p>
        </w:tc>
      </w:tr>
      <w:tr w14:paraId="35EBF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C883DB">
            <w:pPr>
              <w:spacing w:line="40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25DE74">
            <w:pPr>
              <w:spacing w:line="40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9089B2">
            <w:pPr>
              <w:spacing w:line="40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29D042">
            <w:pPr>
              <w:spacing w:line="400" w:lineRule="exact"/>
              <w:rPr>
                <w:rFonts w:ascii="宋体" w:hAnsi="宋体"/>
                <w:color w:val="000000"/>
                <w:sz w:val="24"/>
              </w:rPr>
            </w:pPr>
          </w:p>
        </w:tc>
      </w:tr>
      <w:tr w14:paraId="5E7642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64F063">
            <w:pPr>
              <w:spacing w:line="40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2699E0">
            <w:pPr>
              <w:spacing w:line="40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6AFAC6">
            <w:pPr>
              <w:spacing w:line="40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F84AF7">
            <w:pPr>
              <w:spacing w:line="400" w:lineRule="exact"/>
              <w:rPr>
                <w:rFonts w:ascii="宋体" w:hAnsi="宋体"/>
                <w:color w:val="000000"/>
                <w:sz w:val="24"/>
              </w:rPr>
            </w:pPr>
          </w:p>
        </w:tc>
      </w:tr>
      <w:tr w14:paraId="4BCB53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7BD226">
            <w:pPr>
              <w:spacing w:line="40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B5873B">
            <w:pPr>
              <w:spacing w:line="40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03A252">
            <w:pPr>
              <w:spacing w:line="40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9EA790">
            <w:pPr>
              <w:spacing w:line="400" w:lineRule="exact"/>
              <w:rPr>
                <w:rFonts w:ascii="宋体" w:hAnsi="宋体"/>
                <w:color w:val="000000"/>
                <w:sz w:val="24"/>
              </w:rPr>
            </w:pPr>
          </w:p>
        </w:tc>
      </w:tr>
      <w:tr w14:paraId="1C0D82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E18FFC">
            <w:pPr>
              <w:spacing w:line="40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1A5BF2">
            <w:pPr>
              <w:spacing w:line="40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9B5BA6">
            <w:pPr>
              <w:spacing w:line="40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269FE5">
            <w:pPr>
              <w:spacing w:line="400" w:lineRule="exact"/>
              <w:rPr>
                <w:rFonts w:ascii="宋体" w:hAnsi="宋体"/>
                <w:color w:val="000000"/>
                <w:sz w:val="24"/>
              </w:rPr>
            </w:pPr>
          </w:p>
        </w:tc>
      </w:tr>
    </w:tbl>
    <w:p w14:paraId="4743C74B">
      <w:pPr>
        <w:numPr>
          <w:ilvl w:val="0"/>
          <w:numId w:val="0"/>
        </w:numPr>
        <w:adjustRightInd w:val="0"/>
        <w:spacing w:line="480" w:lineRule="exact"/>
        <w:ind w:firstLine="512" w:firstLineChars="200"/>
        <w:rPr>
          <w:rFonts w:hint="eastAsia" w:ascii="宋体" w:hAnsi="宋体"/>
          <w:bCs/>
          <w:color w:val="000000"/>
          <w:spacing w:val="8"/>
          <w:sz w:val="24"/>
        </w:rPr>
      </w:pPr>
      <w:r>
        <w:rPr>
          <w:rFonts w:hint="eastAsia" w:ascii="宋体" w:hAnsi="宋体"/>
          <w:bCs/>
          <w:color w:val="000000"/>
          <w:spacing w:val="8"/>
          <w:sz w:val="24"/>
        </w:rPr>
        <w:t xml:space="preserve"> 注：</w:t>
      </w:r>
      <w:r>
        <w:rPr>
          <w:rFonts w:hint="eastAsia" w:ascii="宋体" w:hAnsi="宋体"/>
          <w:bCs/>
          <w:color w:val="000000"/>
          <w:spacing w:val="8"/>
          <w:sz w:val="24"/>
          <w:lang w:val="en-US" w:eastAsia="zh-CN"/>
        </w:rPr>
        <w:t>1、</w:t>
      </w:r>
      <w:r>
        <w:rPr>
          <w:rFonts w:hint="eastAsia" w:ascii="宋体" w:hAnsi="宋体"/>
          <w:bCs/>
          <w:color w:val="000000"/>
          <w:spacing w:val="8"/>
          <w:sz w:val="24"/>
        </w:rPr>
        <w:t>以上表格格式行、列可增减。</w:t>
      </w:r>
    </w:p>
    <w:p w14:paraId="7B20CFDC">
      <w:pPr>
        <w:numPr>
          <w:ilvl w:val="0"/>
          <w:numId w:val="0"/>
        </w:numPr>
        <w:adjustRightInd w:val="0"/>
        <w:spacing w:line="480" w:lineRule="exact"/>
        <w:ind w:firstLine="512" w:firstLineChars="200"/>
        <w:rPr>
          <w:rFonts w:hint="eastAsia" w:ascii="宋体" w:hAnsi="宋体"/>
          <w:bCs/>
          <w:color w:val="000000"/>
          <w:spacing w:val="8"/>
          <w:sz w:val="24"/>
        </w:rPr>
      </w:pPr>
      <w:r>
        <w:rPr>
          <w:rFonts w:hint="eastAsia" w:ascii="宋体" w:hAnsi="宋体"/>
          <w:bCs/>
          <w:color w:val="000000"/>
          <w:spacing w:val="8"/>
          <w:sz w:val="24"/>
          <w:lang w:val="en-US" w:eastAsia="zh-CN"/>
        </w:rPr>
        <w:t>2</w:t>
      </w:r>
      <w:r>
        <w:rPr>
          <w:rFonts w:hint="eastAsia" w:ascii="宋体" w:hAnsi="宋体"/>
          <w:bCs/>
          <w:color w:val="000000"/>
          <w:spacing w:val="8"/>
          <w:sz w:val="24"/>
        </w:rPr>
        <w:t>、供应商根据</w:t>
      </w:r>
      <w:r>
        <w:rPr>
          <w:rFonts w:hint="eastAsia" w:ascii="宋体" w:hAnsi="宋体"/>
          <w:bCs/>
          <w:color w:val="000000"/>
          <w:spacing w:val="8"/>
          <w:sz w:val="24"/>
          <w:lang w:val="en-US" w:eastAsia="zh-CN"/>
        </w:rPr>
        <w:t>采购文件3.2.技术要求填写此表</w:t>
      </w:r>
      <w:r>
        <w:rPr>
          <w:rFonts w:hint="eastAsia" w:ascii="宋体" w:hAnsi="宋体"/>
          <w:bCs/>
          <w:color w:val="000000"/>
          <w:spacing w:val="8"/>
          <w:sz w:val="24"/>
          <w:lang w:eastAsia="zh-CN"/>
        </w:rPr>
        <w:t>，</w:t>
      </w:r>
      <w:r>
        <w:rPr>
          <w:rFonts w:hint="eastAsia" w:ascii="宋体" w:hAnsi="宋体"/>
          <w:bCs/>
          <w:color w:val="000000"/>
          <w:spacing w:val="8"/>
          <w:sz w:val="24"/>
        </w:rPr>
        <w:t>并按采购文件要求提供相应的材料</w:t>
      </w:r>
      <w:r>
        <w:rPr>
          <w:rFonts w:hint="eastAsia" w:ascii="宋体" w:hAnsi="宋体"/>
          <w:bCs/>
          <w:color w:val="000000"/>
          <w:spacing w:val="8"/>
          <w:sz w:val="24"/>
          <w:lang w:eastAsia="zh-CN"/>
        </w:rPr>
        <w:t>（</w:t>
      </w:r>
      <w:r>
        <w:rPr>
          <w:rFonts w:hint="eastAsia" w:ascii="宋体" w:hAnsi="宋体"/>
          <w:bCs/>
          <w:color w:val="000000"/>
          <w:spacing w:val="8"/>
          <w:sz w:val="24"/>
          <w:lang w:val="en-US" w:eastAsia="zh-CN"/>
        </w:rPr>
        <w:t>如有</w:t>
      </w:r>
      <w:r>
        <w:rPr>
          <w:rFonts w:hint="eastAsia" w:ascii="宋体" w:hAnsi="宋体"/>
          <w:bCs/>
          <w:color w:val="000000"/>
          <w:spacing w:val="8"/>
          <w:sz w:val="24"/>
          <w:lang w:eastAsia="zh-CN"/>
        </w:rPr>
        <w:t>），</w:t>
      </w:r>
      <w:r>
        <w:rPr>
          <w:rFonts w:hint="eastAsia" w:ascii="宋体" w:hAnsi="宋体"/>
          <w:bCs/>
          <w:color w:val="000000"/>
          <w:spacing w:val="8"/>
          <w:sz w:val="24"/>
        </w:rPr>
        <w:t>备注中注明正、负或无偏离。</w:t>
      </w:r>
    </w:p>
    <w:p w14:paraId="184AFD4D">
      <w:pPr>
        <w:numPr>
          <w:ilvl w:val="0"/>
          <w:numId w:val="0"/>
        </w:numPr>
        <w:adjustRightInd w:val="0"/>
        <w:spacing w:line="480" w:lineRule="exact"/>
        <w:ind w:firstLine="512" w:firstLineChars="200"/>
        <w:rPr>
          <w:rFonts w:hint="eastAsia" w:ascii="宋体" w:hAnsi="宋体"/>
          <w:bCs/>
          <w:color w:val="000000"/>
          <w:spacing w:val="8"/>
          <w:sz w:val="24"/>
        </w:rPr>
      </w:pPr>
      <w:r>
        <w:rPr>
          <w:rFonts w:hint="eastAsia" w:ascii="宋体" w:hAnsi="宋体"/>
          <w:bCs/>
          <w:color w:val="000000"/>
          <w:spacing w:val="8"/>
          <w:sz w:val="24"/>
          <w:lang w:val="en-US" w:eastAsia="zh-CN"/>
        </w:rPr>
        <w:t>3</w:t>
      </w:r>
      <w:r>
        <w:rPr>
          <w:rFonts w:hint="eastAsia" w:ascii="宋体" w:hAnsi="宋体"/>
          <w:bCs/>
          <w:color w:val="000000"/>
          <w:spacing w:val="8"/>
          <w:sz w:val="24"/>
        </w:rPr>
        <w:t>、供应商必须据实填写，不得虚假响应，否则将取消其投标或成交资格，并按有关规定进行处罚。</w:t>
      </w:r>
    </w:p>
    <w:p w14:paraId="2DEBA5EA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 w:cs="Times New Roman"/>
          <w:sz w:val="28"/>
          <w:szCs w:val="28"/>
        </w:rPr>
      </w:pPr>
    </w:p>
    <w:p w14:paraId="4304B379">
      <w:pPr>
        <w:widowControl/>
        <w:spacing w:line="360" w:lineRule="auto"/>
        <w:jc w:val="left"/>
        <w:rPr>
          <w:rFonts w:hint="eastAsia" w:ascii="宋体" w:hAnsi="宋体" w:eastAsia="宋体" w:cs="Times New Roman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0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2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0YmZmOTRlZjBmZTJiMjVlMThjNzQ5NmQ3YzE2NjQifQ=="/>
  </w:docVars>
  <w:rsids>
    <w:rsidRoot w:val="67299E01"/>
    <w:rsid w:val="001B3FFD"/>
    <w:rsid w:val="0026157C"/>
    <w:rsid w:val="00550D8A"/>
    <w:rsid w:val="00827B97"/>
    <w:rsid w:val="00B42E0C"/>
    <w:rsid w:val="00BB7BFC"/>
    <w:rsid w:val="00C7746F"/>
    <w:rsid w:val="00FA554F"/>
    <w:rsid w:val="08D84396"/>
    <w:rsid w:val="11B614D0"/>
    <w:rsid w:val="18872693"/>
    <w:rsid w:val="19BA0C94"/>
    <w:rsid w:val="1B5D2D90"/>
    <w:rsid w:val="1D8352EE"/>
    <w:rsid w:val="1DA4247A"/>
    <w:rsid w:val="1EFA7574"/>
    <w:rsid w:val="23856D4E"/>
    <w:rsid w:val="29E050EE"/>
    <w:rsid w:val="34F341A6"/>
    <w:rsid w:val="38594EF1"/>
    <w:rsid w:val="3A2D734A"/>
    <w:rsid w:val="3CC16EB2"/>
    <w:rsid w:val="3F2A1578"/>
    <w:rsid w:val="40544504"/>
    <w:rsid w:val="4206515C"/>
    <w:rsid w:val="4A994F9D"/>
    <w:rsid w:val="4B067A28"/>
    <w:rsid w:val="517A7BA2"/>
    <w:rsid w:val="582726A1"/>
    <w:rsid w:val="63A54F9A"/>
    <w:rsid w:val="67193AFD"/>
    <w:rsid w:val="67299E01"/>
    <w:rsid w:val="6EE34A7D"/>
    <w:rsid w:val="718129CA"/>
    <w:rsid w:val="FBFF9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2"/>
    <w:qFormat/>
    <w:uiPriority w:val="0"/>
    <w:pPr>
      <w:jc w:val="left"/>
    </w:p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5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tabs>
        <w:tab w:val="left" w:pos="620"/>
        <w:tab w:val="right" w:leader="dot" w:pos="8364"/>
      </w:tabs>
      <w:ind w:left="180"/>
      <w:jc w:val="left"/>
    </w:pPr>
    <w:rPr>
      <w:rFonts w:ascii="华文中宋" w:hAnsi="华文中宋" w:eastAsia="华文中宋"/>
      <w:smallCaps/>
      <w:sz w:val="20"/>
      <w:szCs w:val="20"/>
    </w:rPr>
  </w:style>
  <w:style w:type="character" w:styleId="10">
    <w:name w:val="Strong"/>
    <w:basedOn w:val="9"/>
    <w:qFormat/>
    <w:uiPriority w:val="0"/>
    <w:rPr>
      <w:b/>
    </w:rPr>
  </w:style>
  <w:style w:type="character" w:customStyle="1" w:styleId="11">
    <w:name w:val="标题 3 字符"/>
    <w:basedOn w:val="9"/>
    <w:link w:val="2"/>
    <w:qFormat/>
    <w:uiPriority w:val="0"/>
    <w:rPr>
      <w:rFonts w:ascii="宋体" w:hAnsi="宋体" w:eastAsia="宋体" w:cs="宋体"/>
      <w:b/>
      <w:bCs/>
      <w:color w:val="000000"/>
      <w:sz w:val="28"/>
      <w:szCs w:val="28"/>
    </w:rPr>
  </w:style>
  <w:style w:type="character" w:customStyle="1" w:styleId="12">
    <w:name w:val="批注文字 字符"/>
    <w:basedOn w:val="9"/>
    <w:link w:val="3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3">
    <w:name w:val="页眉 字符"/>
    <w:basedOn w:val="9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4">
    <w:name w:val="页脚 字符"/>
    <w:basedOn w:val="9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178</Words>
  <Characters>181</Characters>
  <Lines>1</Lines>
  <Paragraphs>1</Paragraphs>
  <TotalTime>7</TotalTime>
  <ScaleCrop>false</ScaleCrop>
  <LinksUpToDate>false</LinksUpToDate>
  <CharactersWithSpaces>182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2022-03-16T19:23:00Z</dcterms:created>
  <dc:creator>linyan</dc:creator>
  <cp:lastModifiedBy>Administrator</cp:lastModifiedBy>
  <dcterms:modified xsi:type="dcterms:W3CDTF">2025-05-23T03:44:28Z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35076E9F15744541AB2997ECA5959592_12</vt:lpwstr>
  </property>
  <property fmtid="{D5CDD505-2E9C-101B-9397-08002B2CF9AE}" pid="4" name="KSOTemplateDocerSaveRecord">
    <vt:lpwstr>eyJoZGlkIjoiZTg5NjBkYjNkN2RlNzM4NDlmZmFlNmM0MzMwYTFmMTAiLCJ1c2VySWQiOiIxMjg1MTk5NzQ2In0=</vt:lpwstr>
  </property>
</Properties>
</file>