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55537E" w14:textId="562E33E1" w:rsidR="00787F42" w:rsidRPr="00787F42" w:rsidRDefault="00787F42" w:rsidP="00787F42">
      <w:pPr>
        <w:adjustRightInd w:val="0"/>
        <w:snapToGrid w:val="0"/>
        <w:spacing w:line="360" w:lineRule="auto"/>
        <w:jc w:val="center"/>
        <w:rPr>
          <w:rFonts w:ascii="黑体" w:eastAsia="黑体" w:hAnsi="黑体" w:hint="eastAsia"/>
          <w:kern w:val="0"/>
          <w:sz w:val="32"/>
          <w:szCs w:val="32"/>
        </w:rPr>
      </w:pPr>
      <w:r w:rsidRPr="00787F42">
        <w:rPr>
          <w:rFonts w:ascii="黑体" w:eastAsia="黑体" w:hAnsi="黑体"/>
          <w:kern w:val="0"/>
          <w:sz w:val="32"/>
          <w:szCs w:val="32"/>
          <w:u w:val="single"/>
        </w:rPr>
        <w:fldChar w:fldCharType="begin"/>
      </w:r>
      <w:r w:rsidRPr="00787F42">
        <w:rPr>
          <w:rFonts w:ascii="黑体" w:eastAsia="黑体" w:hAnsi="黑体"/>
          <w:kern w:val="0"/>
          <w:sz w:val="32"/>
          <w:szCs w:val="32"/>
          <w:u w:val="single"/>
        </w:rPr>
        <w:instrText xml:space="preserve"> AUTOTEXT  input4 \* MERGEFORMAT </w:instrText>
      </w:r>
      <w:r w:rsidRPr="00787F42">
        <w:rPr>
          <w:rFonts w:ascii="黑体" w:eastAsia="黑体" w:hAnsi="黑体"/>
          <w:kern w:val="0"/>
          <w:sz w:val="32"/>
          <w:szCs w:val="32"/>
          <w:u w:val="single"/>
        </w:rPr>
        <w:fldChar w:fldCharType="separate"/>
      </w:r>
      <w:r w:rsidRPr="00787F42">
        <w:rPr>
          <w:rFonts w:ascii="黑体" w:eastAsia="黑体" w:hAnsi="黑体"/>
          <w:color w:val="000000" w:themeColor="text1"/>
          <w:kern w:val="0"/>
          <w:sz w:val="32"/>
          <w:szCs w:val="32"/>
          <w:u w:val="single"/>
        </w:rPr>
        <w:t>昆明市晋宁区第二人民医院搬迁新建项目</w:t>
      </w:r>
      <w:r w:rsidRPr="00787F42">
        <w:rPr>
          <w:rFonts w:ascii="黑体" w:eastAsia="黑体" w:hAnsi="黑体"/>
          <w:kern w:val="0"/>
          <w:sz w:val="32"/>
          <w:szCs w:val="32"/>
          <w:u w:val="single"/>
        </w:rPr>
        <w:t>（一期）特种装修工程</w:t>
      </w:r>
      <w:r w:rsidRPr="00787F42">
        <w:rPr>
          <w:rFonts w:ascii="黑体" w:eastAsia="黑体" w:hAnsi="黑体"/>
          <w:kern w:val="0"/>
          <w:sz w:val="32"/>
          <w:szCs w:val="32"/>
          <w:u w:val="single"/>
        </w:rPr>
        <w:fldChar w:fldCharType="end"/>
      </w:r>
      <w:r w:rsidRPr="00787F42">
        <w:rPr>
          <w:rFonts w:ascii="黑体" w:eastAsia="黑体" w:hAnsi="黑体" w:hint="eastAsia"/>
          <w:kern w:val="0"/>
          <w:sz w:val="32"/>
          <w:szCs w:val="32"/>
        </w:rPr>
        <w:t>施工</w:t>
      </w:r>
      <w:r w:rsidRPr="00787F42">
        <w:rPr>
          <w:rFonts w:ascii="黑体" w:eastAsia="黑体" w:hAnsi="黑体"/>
          <w:kern w:val="0"/>
          <w:sz w:val="32"/>
          <w:szCs w:val="32"/>
        </w:rPr>
        <w:t>招标公告</w:t>
      </w:r>
    </w:p>
    <w:p w14:paraId="1C70D49A" w14:textId="77777777" w:rsidR="00787F42" w:rsidRDefault="00787F42" w:rsidP="00787F42">
      <w:pPr>
        <w:adjustRightInd w:val="0"/>
        <w:snapToGrid w:val="0"/>
        <w:spacing w:line="360" w:lineRule="auto"/>
        <w:jc w:val="center"/>
        <w:rPr>
          <w:rFonts w:ascii="黑体" w:eastAsia="黑体" w:hAnsi="黑体" w:hint="eastAsia"/>
          <w:kern w:val="0"/>
          <w:sz w:val="28"/>
          <w:szCs w:val="28"/>
        </w:rPr>
      </w:pPr>
    </w:p>
    <w:p w14:paraId="2F98EAE4" w14:textId="77777777" w:rsidR="00787F42" w:rsidRDefault="00787F42" w:rsidP="00787F42">
      <w:pPr>
        <w:adjustRightInd w:val="0"/>
        <w:snapToGrid w:val="0"/>
        <w:spacing w:line="360" w:lineRule="auto"/>
        <w:jc w:val="left"/>
        <w:rPr>
          <w:rFonts w:ascii="宋体" w:hAnsi="宋体" w:hint="eastAsia"/>
          <w:b/>
          <w:sz w:val="32"/>
          <w:szCs w:val="32"/>
        </w:rPr>
      </w:pPr>
      <w:r>
        <w:rPr>
          <w:rFonts w:ascii="宋体" w:hAnsi="宋体"/>
          <w:b/>
          <w:sz w:val="32"/>
          <w:szCs w:val="32"/>
        </w:rPr>
        <w:t>1.招标条件</w:t>
      </w:r>
    </w:p>
    <w:p w14:paraId="18780998" w14:textId="77777777" w:rsidR="00787F42" w:rsidRDefault="00787F42" w:rsidP="00787F42">
      <w:pPr>
        <w:adjustRightInd w:val="0"/>
        <w:snapToGrid w:val="0"/>
        <w:spacing w:line="360" w:lineRule="auto"/>
        <w:ind w:firstLineChars="200" w:firstLine="420"/>
        <w:jc w:val="left"/>
        <w:rPr>
          <w:rFonts w:ascii="宋体" w:hAnsi="宋体" w:hint="eastAsia"/>
          <w:kern w:val="0"/>
          <w:szCs w:val="21"/>
        </w:rPr>
      </w:pPr>
      <w:r>
        <w:rPr>
          <w:rFonts w:ascii="宋体" w:hAnsi="宋体"/>
          <w:kern w:val="0"/>
          <w:szCs w:val="21"/>
        </w:rPr>
        <w:t>本招标项目</w:t>
      </w:r>
      <w:r>
        <w:rPr>
          <w:rFonts w:ascii="宋体" w:hAnsi="宋体"/>
          <w:kern w:val="0"/>
          <w:szCs w:val="21"/>
          <w:u w:val="single"/>
        </w:rPr>
        <w:fldChar w:fldCharType="begin"/>
      </w:r>
      <w:r>
        <w:rPr>
          <w:rFonts w:ascii="宋体" w:hAnsi="宋体"/>
          <w:kern w:val="0"/>
          <w:szCs w:val="21"/>
          <w:u w:val="single"/>
        </w:rPr>
        <w:instrText xml:space="preserve"> AUTOTEXT  input5 \* MERGEFORMAT </w:instrText>
      </w:r>
      <w:r>
        <w:rPr>
          <w:rFonts w:ascii="宋体" w:hAnsi="宋体"/>
          <w:kern w:val="0"/>
          <w:szCs w:val="21"/>
          <w:u w:val="single"/>
        </w:rPr>
        <w:fldChar w:fldCharType="separate"/>
      </w:r>
      <w:r>
        <w:rPr>
          <w:rFonts w:ascii="宋体" w:hAnsi="宋体"/>
          <w:color w:val="000000" w:themeColor="text1"/>
          <w:kern w:val="0"/>
          <w:szCs w:val="21"/>
          <w:u w:val="single"/>
        </w:rPr>
        <w:t>昆明市晋宁区第二人民医院搬迁新建项目</w:t>
      </w:r>
      <w:r>
        <w:rPr>
          <w:rFonts w:ascii="宋体" w:hAnsi="宋体"/>
          <w:kern w:val="0"/>
          <w:szCs w:val="21"/>
          <w:u w:val="single"/>
        </w:rPr>
        <w:t>（一期）特种装修工程</w:t>
      </w:r>
      <w:r>
        <w:rPr>
          <w:rFonts w:ascii="宋体" w:hAnsi="宋体"/>
          <w:kern w:val="0"/>
          <w:szCs w:val="21"/>
          <w:u w:val="single"/>
        </w:rPr>
        <w:fldChar w:fldCharType="end"/>
      </w:r>
      <w:r>
        <w:rPr>
          <w:rFonts w:ascii="宋体" w:hAnsi="宋体"/>
          <w:kern w:val="0"/>
          <w:szCs w:val="21"/>
        </w:rPr>
        <w:t>（项目名称）</w:t>
      </w:r>
      <w:r>
        <w:rPr>
          <w:rFonts w:ascii="宋体" w:hAnsi="宋体"/>
          <w:kern w:val="0"/>
          <w:szCs w:val="21"/>
          <w:u w:val="single"/>
        </w:rPr>
        <w:fldChar w:fldCharType="begin"/>
      </w:r>
      <w:r>
        <w:rPr>
          <w:rFonts w:ascii="宋体" w:hAnsi="宋体"/>
          <w:kern w:val="0"/>
          <w:szCs w:val="21"/>
          <w:u w:val="single"/>
        </w:rPr>
        <w:instrText xml:space="preserve"> </w:instrText>
      </w:r>
      <w:r>
        <w:rPr>
          <w:rFonts w:ascii="宋体" w:hAnsi="宋体" w:hint="eastAsia"/>
          <w:kern w:val="0"/>
          <w:szCs w:val="21"/>
          <w:u w:val="single"/>
        </w:rPr>
        <w:instrText>AUTOTEXT  input483 \* MERGEFORMAT</w:instrText>
      </w:r>
      <w:r>
        <w:rPr>
          <w:rFonts w:ascii="宋体" w:hAnsi="宋体"/>
          <w:kern w:val="0"/>
          <w:szCs w:val="21"/>
          <w:u w:val="single"/>
        </w:rPr>
        <w:instrText xml:space="preserve"> </w:instrText>
      </w:r>
      <w:r>
        <w:rPr>
          <w:rFonts w:ascii="宋体" w:hAnsi="宋体"/>
          <w:kern w:val="0"/>
          <w:szCs w:val="21"/>
          <w:u w:val="single"/>
        </w:rPr>
        <w:fldChar w:fldCharType="separate"/>
      </w:r>
      <w:r>
        <w:rPr>
          <w:rFonts w:ascii="宋体" w:hAnsi="宋体" w:hint="eastAsia"/>
          <w:kern w:val="0"/>
          <w:szCs w:val="21"/>
          <w:u w:val="single"/>
        </w:rPr>
        <w:t>/</w:t>
      </w:r>
      <w:r>
        <w:rPr>
          <w:rFonts w:ascii="宋体" w:hAnsi="宋体"/>
          <w:kern w:val="0"/>
          <w:szCs w:val="21"/>
          <w:u w:val="single"/>
        </w:rPr>
        <w:fldChar w:fldCharType="end"/>
      </w:r>
      <w:r>
        <w:rPr>
          <w:rFonts w:ascii="宋体" w:hAnsi="宋体" w:hint="eastAsia"/>
          <w:kern w:val="0"/>
          <w:szCs w:val="21"/>
        </w:rPr>
        <w:t>（标段）</w:t>
      </w:r>
      <w:r>
        <w:rPr>
          <w:rFonts w:ascii="宋体" w:hAnsi="宋体"/>
          <w:kern w:val="0"/>
          <w:szCs w:val="21"/>
        </w:rPr>
        <w:t>已由</w:t>
      </w:r>
      <w:r>
        <w:rPr>
          <w:rFonts w:ascii="宋体" w:hAnsi="宋体"/>
          <w:kern w:val="0"/>
          <w:szCs w:val="21"/>
          <w:u w:val="single"/>
        </w:rPr>
        <w:fldChar w:fldCharType="begin"/>
      </w:r>
      <w:r>
        <w:rPr>
          <w:rFonts w:ascii="宋体" w:hAnsi="宋体"/>
          <w:kern w:val="0"/>
          <w:szCs w:val="21"/>
          <w:u w:val="single"/>
        </w:rPr>
        <w:instrText xml:space="preserve"> AUTOTEXT  input6 \* MERGEFORMAT </w:instrText>
      </w:r>
      <w:r>
        <w:rPr>
          <w:rFonts w:ascii="宋体" w:hAnsi="宋体"/>
          <w:kern w:val="0"/>
          <w:szCs w:val="21"/>
          <w:u w:val="single"/>
        </w:rPr>
        <w:fldChar w:fldCharType="separate"/>
      </w:r>
      <w:r>
        <w:rPr>
          <w:rFonts w:ascii="宋体" w:hAnsi="宋体"/>
          <w:color w:val="000000" w:themeColor="text1"/>
          <w:kern w:val="0"/>
          <w:szCs w:val="21"/>
          <w:u w:val="single"/>
        </w:rPr>
        <w:t>昆明市晋宁区发展和</w:t>
      </w:r>
      <w:proofErr w:type="gramStart"/>
      <w:r>
        <w:rPr>
          <w:rFonts w:ascii="宋体" w:hAnsi="宋体"/>
          <w:color w:val="000000" w:themeColor="text1"/>
          <w:kern w:val="0"/>
          <w:szCs w:val="21"/>
          <w:u w:val="single"/>
        </w:rPr>
        <w:t>改革局</w:t>
      </w:r>
      <w:proofErr w:type="gramEnd"/>
      <w:r>
        <w:rPr>
          <w:rFonts w:ascii="宋体" w:hAnsi="宋体"/>
          <w:kern w:val="0"/>
          <w:szCs w:val="21"/>
          <w:u w:val="single"/>
        </w:rPr>
        <w:fldChar w:fldCharType="end"/>
      </w:r>
      <w:r>
        <w:rPr>
          <w:rFonts w:ascii="宋体" w:hAnsi="宋体"/>
          <w:kern w:val="0"/>
          <w:szCs w:val="21"/>
        </w:rPr>
        <w:t>（项目审批、核准</w:t>
      </w:r>
      <w:r>
        <w:rPr>
          <w:rFonts w:ascii="宋体" w:hAnsi="宋体" w:hint="eastAsia"/>
          <w:kern w:val="0"/>
          <w:szCs w:val="21"/>
        </w:rPr>
        <w:t>、</w:t>
      </w:r>
      <w:r>
        <w:rPr>
          <w:rFonts w:ascii="宋体" w:hAnsi="宋体"/>
          <w:kern w:val="0"/>
          <w:szCs w:val="21"/>
        </w:rPr>
        <w:t>备案机关名称</w:t>
      </w:r>
      <w:r>
        <w:rPr>
          <w:rFonts w:ascii="宋体" w:hAnsi="宋体" w:hint="eastAsia"/>
          <w:kern w:val="0"/>
          <w:szCs w:val="21"/>
        </w:rPr>
        <w:t>或单位名称</w:t>
      </w:r>
      <w:r>
        <w:rPr>
          <w:rFonts w:ascii="宋体" w:hAnsi="宋体"/>
          <w:kern w:val="0"/>
          <w:szCs w:val="21"/>
        </w:rPr>
        <w:t>）以</w:t>
      </w:r>
      <w:r>
        <w:rPr>
          <w:rFonts w:ascii="宋体" w:hAnsi="宋体"/>
          <w:kern w:val="0"/>
          <w:szCs w:val="21"/>
          <w:u w:val="single"/>
        </w:rPr>
        <w:fldChar w:fldCharType="begin"/>
      </w:r>
      <w:r>
        <w:rPr>
          <w:rFonts w:ascii="宋体" w:hAnsi="宋体"/>
          <w:kern w:val="0"/>
          <w:szCs w:val="21"/>
          <w:u w:val="single"/>
        </w:rPr>
        <w:instrText xml:space="preserve"> AUTOTEXT  input7 \* MERGEFORMAT </w:instrText>
      </w:r>
      <w:r>
        <w:rPr>
          <w:rFonts w:ascii="宋体" w:hAnsi="宋体"/>
          <w:kern w:val="0"/>
          <w:szCs w:val="21"/>
          <w:u w:val="single"/>
        </w:rPr>
        <w:fldChar w:fldCharType="separate"/>
      </w:r>
      <w:r>
        <w:rPr>
          <w:rFonts w:ascii="宋体" w:hAnsi="宋体"/>
          <w:color w:val="000000" w:themeColor="text1"/>
          <w:kern w:val="0"/>
          <w:szCs w:val="21"/>
          <w:u w:val="single"/>
        </w:rPr>
        <w:t>晋发改</w:t>
      </w:r>
      <w:proofErr w:type="gramStart"/>
      <w:r>
        <w:rPr>
          <w:rFonts w:ascii="宋体" w:hAnsi="宋体"/>
          <w:color w:val="000000" w:themeColor="text1"/>
          <w:kern w:val="0"/>
          <w:szCs w:val="21"/>
          <w:u w:val="single"/>
        </w:rPr>
        <w:t>经贸发</w:t>
      </w:r>
      <w:proofErr w:type="gramEnd"/>
      <w:r>
        <w:rPr>
          <w:rFonts w:ascii="宋体" w:hAnsi="宋体"/>
          <w:kern w:val="0"/>
          <w:szCs w:val="21"/>
          <w:u w:val="single"/>
        </w:rPr>
        <w:t>[2017]106号、晋发改</w:t>
      </w:r>
      <w:proofErr w:type="gramStart"/>
      <w:r>
        <w:rPr>
          <w:rFonts w:ascii="宋体" w:hAnsi="宋体"/>
          <w:kern w:val="0"/>
          <w:szCs w:val="21"/>
          <w:u w:val="single"/>
        </w:rPr>
        <w:t>经贸发</w:t>
      </w:r>
      <w:proofErr w:type="gramEnd"/>
      <w:r>
        <w:rPr>
          <w:rFonts w:ascii="宋体" w:hAnsi="宋体"/>
          <w:kern w:val="0"/>
          <w:szCs w:val="21"/>
          <w:u w:val="single"/>
        </w:rPr>
        <w:t>〔2018〕28号及晋发改发[2021]19号</w:t>
      </w:r>
      <w:r>
        <w:rPr>
          <w:rFonts w:ascii="宋体" w:hAnsi="宋体"/>
          <w:kern w:val="0"/>
          <w:szCs w:val="21"/>
          <w:u w:val="single"/>
        </w:rPr>
        <w:fldChar w:fldCharType="end"/>
      </w:r>
      <w:r>
        <w:rPr>
          <w:rFonts w:ascii="宋体" w:hAnsi="宋体"/>
          <w:kern w:val="0"/>
          <w:szCs w:val="21"/>
        </w:rPr>
        <w:t>（批文名称</w:t>
      </w:r>
      <w:r>
        <w:rPr>
          <w:rFonts w:ascii="宋体" w:hAnsi="宋体" w:hint="eastAsia"/>
          <w:kern w:val="0"/>
          <w:szCs w:val="21"/>
        </w:rPr>
        <w:t>、</w:t>
      </w:r>
      <w:r>
        <w:rPr>
          <w:rFonts w:ascii="宋体" w:hAnsi="宋体"/>
          <w:kern w:val="0"/>
          <w:szCs w:val="21"/>
        </w:rPr>
        <w:t>编号及</w:t>
      </w:r>
      <w:r>
        <w:rPr>
          <w:rFonts w:ascii="宋体" w:hAnsi="宋体" w:hint="eastAsia"/>
          <w:kern w:val="0"/>
          <w:szCs w:val="21"/>
        </w:rPr>
        <w:t>文件等</w:t>
      </w:r>
      <w:r>
        <w:rPr>
          <w:rFonts w:ascii="宋体" w:hAnsi="宋体"/>
          <w:kern w:val="0"/>
          <w:szCs w:val="21"/>
        </w:rPr>
        <w:t>）批准建设，项目业主为</w:t>
      </w:r>
      <w:r>
        <w:rPr>
          <w:rFonts w:ascii="宋体" w:hAnsi="宋体"/>
          <w:kern w:val="0"/>
          <w:szCs w:val="21"/>
          <w:u w:val="single"/>
        </w:rPr>
        <w:fldChar w:fldCharType="begin"/>
      </w:r>
      <w:r>
        <w:rPr>
          <w:rFonts w:ascii="宋体" w:hAnsi="宋体"/>
          <w:kern w:val="0"/>
          <w:szCs w:val="21"/>
          <w:u w:val="single"/>
        </w:rPr>
        <w:instrText xml:space="preserve"> AUTOTEXT  input8 \* MERGEFORMAT </w:instrText>
      </w:r>
      <w:r>
        <w:rPr>
          <w:rFonts w:ascii="宋体" w:hAnsi="宋体"/>
          <w:kern w:val="0"/>
          <w:szCs w:val="21"/>
          <w:u w:val="single"/>
        </w:rPr>
        <w:fldChar w:fldCharType="separate"/>
      </w:r>
      <w:r>
        <w:rPr>
          <w:rFonts w:ascii="宋体" w:hAnsi="宋体"/>
          <w:color w:val="000000" w:themeColor="text1"/>
          <w:kern w:val="0"/>
          <w:szCs w:val="21"/>
          <w:u w:val="single"/>
        </w:rPr>
        <w:t>云南旭日天宇置业有限公司</w:t>
      </w:r>
      <w:r>
        <w:rPr>
          <w:rFonts w:ascii="宋体" w:hAnsi="宋体"/>
          <w:kern w:val="0"/>
          <w:szCs w:val="21"/>
          <w:u w:val="single"/>
        </w:rPr>
        <w:fldChar w:fldCharType="end"/>
      </w:r>
      <w:r>
        <w:rPr>
          <w:rFonts w:ascii="宋体" w:hAnsi="宋体"/>
          <w:kern w:val="0"/>
          <w:szCs w:val="21"/>
        </w:rPr>
        <w:t>，建设资金来自</w:t>
      </w:r>
      <w:r>
        <w:rPr>
          <w:rFonts w:ascii="宋体" w:hAnsi="宋体"/>
          <w:kern w:val="0"/>
          <w:szCs w:val="21"/>
          <w:u w:val="single"/>
        </w:rPr>
        <w:fldChar w:fldCharType="begin"/>
      </w:r>
      <w:r>
        <w:rPr>
          <w:rFonts w:ascii="宋体" w:hAnsi="宋体"/>
          <w:kern w:val="0"/>
          <w:szCs w:val="21"/>
          <w:u w:val="single"/>
        </w:rPr>
        <w:instrText xml:space="preserve"> AUTOTEXT  input9 \* MERGEFORMAT </w:instrText>
      </w:r>
      <w:r>
        <w:rPr>
          <w:rFonts w:ascii="宋体" w:hAnsi="宋体"/>
          <w:kern w:val="0"/>
          <w:szCs w:val="21"/>
          <w:u w:val="single"/>
        </w:rPr>
        <w:fldChar w:fldCharType="separate"/>
      </w:r>
      <w:r>
        <w:rPr>
          <w:rFonts w:ascii="宋体" w:hAnsi="宋体"/>
          <w:color w:val="000000" w:themeColor="text1"/>
          <w:kern w:val="0"/>
          <w:szCs w:val="21"/>
          <w:u w:val="single"/>
        </w:rPr>
        <w:t>自筹</w:t>
      </w:r>
      <w:r>
        <w:rPr>
          <w:rFonts w:ascii="宋体" w:hAnsi="宋体"/>
          <w:kern w:val="0"/>
          <w:szCs w:val="21"/>
          <w:u w:val="single"/>
        </w:rPr>
        <w:fldChar w:fldCharType="end"/>
      </w:r>
      <w:r>
        <w:rPr>
          <w:rFonts w:ascii="宋体" w:hAnsi="宋体"/>
          <w:kern w:val="0"/>
          <w:szCs w:val="21"/>
        </w:rPr>
        <w:t>（资金来源），</w:t>
      </w:r>
      <w:r>
        <w:rPr>
          <w:rFonts w:ascii="宋体" w:hAnsi="宋体" w:hint="eastAsia"/>
          <w:kern w:val="0"/>
          <w:szCs w:val="21"/>
        </w:rPr>
        <w:t>资金落实情况：已落实</w:t>
      </w:r>
      <w:r>
        <w:rPr>
          <w:rFonts w:ascii="宋体" w:hAnsi="宋体"/>
          <w:kern w:val="0"/>
          <w:szCs w:val="21"/>
        </w:rPr>
        <w:t>，招标人为</w:t>
      </w:r>
      <w:r>
        <w:rPr>
          <w:rFonts w:ascii="宋体" w:hAnsi="宋体"/>
          <w:kern w:val="0"/>
          <w:szCs w:val="21"/>
          <w:u w:val="single"/>
        </w:rPr>
        <w:fldChar w:fldCharType="begin"/>
      </w:r>
      <w:r>
        <w:rPr>
          <w:rFonts w:ascii="宋体" w:hAnsi="宋体"/>
          <w:kern w:val="0"/>
          <w:szCs w:val="21"/>
          <w:u w:val="single"/>
        </w:rPr>
        <w:instrText xml:space="preserve"> AUTOTEXT  input11 \* MERGEFORMAT </w:instrText>
      </w:r>
      <w:r>
        <w:rPr>
          <w:rFonts w:ascii="宋体" w:hAnsi="宋体"/>
          <w:kern w:val="0"/>
          <w:szCs w:val="21"/>
          <w:u w:val="single"/>
        </w:rPr>
        <w:fldChar w:fldCharType="separate"/>
      </w:r>
      <w:r>
        <w:rPr>
          <w:rFonts w:ascii="宋体" w:hAnsi="宋体"/>
          <w:color w:val="000000" w:themeColor="text1"/>
          <w:kern w:val="0"/>
          <w:szCs w:val="21"/>
          <w:u w:val="single"/>
        </w:rPr>
        <w:t>云南旭日天宇置业有限公司</w:t>
      </w:r>
      <w:r>
        <w:rPr>
          <w:rFonts w:ascii="宋体" w:hAnsi="宋体"/>
          <w:kern w:val="0"/>
          <w:szCs w:val="21"/>
          <w:u w:val="single"/>
        </w:rPr>
        <w:fldChar w:fldCharType="end"/>
      </w:r>
      <w:r>
        <w:rPr>
          <w:rFonts w:ascii="宋体" w:hAnsi="宋体"/>
          <w:kern w:val="0"/>
          <w:szCs w:val="21"/>
        </w:rPr>
        <w:t>。项目已具备招标条件，现对该项目</w:t>
      </w:r>
      <w:r>
        <w:rPr>
          <w:rFonts w:ascii="宋体" w:hAnsi="宋体" w:hint="eastAsia"/>
          <w:kern w:val="0"/>
          <w:szCs w:val="21"/>
        </w:rPr>
        <w:t>施工</w:t>
      </w:r>
      <w:r>
        <w:rPr>
          <w:rFonts w:ascii="宋体" w:hAnsi="宋体"/>
          <w:kern w:val="0"/>
          <w:szCs w:val="21"/>
        </w:rPr>
        <w:t>进行公开招标。</w:t>
      </w:r>
    </w:p>
    <w:p w14:paraId="5014BAC0" w14:textId="77777777" w:rsidR="00787F42" w:rsidRDefault="00787F42" w:rsidP="00787F42">
      <w:pPr>
        <w:adjustRightInd w:val="0"/>
        <w:snapToGrid w:val="0"/>
        <w:spacing w:line="360" w:lineRule="auto"/>
        <w:jc w:val="left"/>
        <w:rPr>
          <w:rFonts w:ascii="宋体" w:hAnsi="宋体" w:hint="eastAsia"/>
          <w:b/>
          <w:sz w:val="32"/>
          <w:szCs w:val="32"/>
        </w:rPr>
      </w:pPr>
      <w:r>
        <w:rPr>
          <w:rFonts w:ascii="宋体" w:hAnsi="宋体"/>
          <w:b/>
          <w:sz w:val="32"/>
          <w:szCs w:val="32"/>
        </w:rPr>
        <w:t>2.项目概况</w:t>
      </w:r>
    </w:p>
    <w:p w14:paraId="464D29DF" w14:textId="77777777" w:rsidR="00787F42" w:rsidRDefault="00787F42" w:rsidP="00787F42">
      <w:pPr>
        <w:adjustRightInd w:val="0"/>
        <w:snapToGrid w:val="0"/>
        <w:spacing w:line="360" w:lineRule="auto"/>
        <w:ind w:firstLineChars="200" w:firstLine="420"/>
        <w:jc w:val="left"/>
        <w:rPr>
          <w:rFonts w:ascii="宋体" w:hAnsi="宋体" w:hint="eastAsia"/>
          <w:kern w:val="0"/>
          <w:szCs w:val="21"/>
        </w:rPr>
      </w:pPr>
      <w:r>
        <w:rPr>
          <w:rFonts w:ascii="宋体" w:hAnsi="宋体" w:hint="eastAsia"/>
          <w:kern w:val="0"/>
          <w:szCs w:val="21"/>
        </w:rPr>
        <w:t>2.1 项目建设地点：</w:t>
      </w:r>
      <w:r>
        <w:rPr>
          <w:rFonts w:ascii="宋体" w:hAnsi="宋体"/>
          <w:kern w:val="0"/>
          <w:szCs w:val="21"/>
          <w:u w:val="single"/>
        </w:rPr>
        <w:fldChar w:fldCharType="begin"/>
      </w:r>
      <w:r>
        <w:rPr>
          <w:rFonts w:ascii="宋体" w:hAnsi="宋体"/>
          <w:kern w:val="0"/>
          <w:szCs w:val="21"/>
          <w:u w:val="single"/>
        </w:rPr>
        <w:instrText xml:space="preserve"> </w:instrText>
      </w:r>
      <w:r>
        <w:rPr>
          <w:rFonts w:ascii="宋体" w:hAnsi="宋体" w:hint="eastAsia"/>
          <w:kern w:val="0"/>
          <w:szCs w:val="21"/>
          <w:u w:val="single"/>
        </w:rPr>
        <w:instrText>AUTOTEXT  input484 \* MERGEFORMAT</w:instrText>
      </w:r>
      <w:r>
        <w:rPr>
          <w:rFonts w:ascii="宋体" w:hAnsi="宋体"/>
          <w:kern w:val="0"/>
          <w:szCs w:val="21"/>
          <w:u w:val="single"/>
        </w:rPr>
        <w:instrText xml:space="preserve"> </w:instrText>
      </w:r>
      <w:r>
        <w:rPr>
          <w:rFonts w:ascii="宋体" w:hAnsi="宋体"/>
          <w:kern w:val="0"/>
          <w:szCs w:val="21"/>
          <w:u w:val="single"/>
        </w:rPr>
        <w:fldChar w:fldCharType="separate"/>
      </w:r>
      <w:r>
        <w:rPr>
          <w:rFonts w:ascii="宋体" w:hAnsi="宋体" w:hint="eastAsia"/>
          <w:kern w:val="0"/>
          <w:szCs w:val="21"/>
          <w:u w:val="single"/>
        </w:rPr>
        <w:t>云南省昆明市晋宁区</w:t>
      </w:r>
      <w:r>
        <w:rPr>
          <w:rFonts w:ascii="宋体" w:hAnsi="宋体"/>
          <w:kern w:val="0"/>
          <w:szCs w:val="21"/>
          <w:u w:val="single"/>
        </w:rPr>
        <w:fldChar w:fldCharType="end"/>
      </w:r>
      <w:r>
        <w:rPr>
          <w:rFonts w:ascii="宋体" w:hAnsi="宋体" w:hint="eastAsia"/>
          <w:kern w:val="0"/>
          <w:szCs w:val="21"/>
        </w:rPr>
        <w:t>。</w:t>
      </w:r>
    </w:p>
    <w:p w14:paraId="194C2CDA" w14:textId="77777777" w:rsidR="00787F42" w:rsidRDefault="00787F42" w:rsidP="00787F42">
      <w:pPr>
        <w:adjustRightInd w:val="0"/>
        <w:snapToGrid w:val="0"/>
        <w:spacing w:line="360" w:lineRule="auto"/>
        <w:ind w:firstLineChars="200" w:firstLine="420"/>
        <w:jc w:val="left"/>
        <w:rPr>
          <w:rFonts w:ascii="宋体" w:hAnsi="宋体" w:hint="eastAsia"/>
          <w:kern w:val="0"/>
          <w:szCs w:val="21"/>
        </w:rPr>
      </w:pPr>
      <w:r>
        <w:rPr>
          <w:rFonts w:ascii="宋体" w:hAnsi="宋体" w:hint="eastAsia"/>
          <w:kern w:val="0"/>
          <w:szCs w:val="21"/>
        </w:rPr>
        <w:t>2.2 计划工期：</w:t>
      </w:r>
      <w:r>
        <w:rPr>
          <w:rFonts w:ascii="宋体" w:hAnsi="宋体"/>
          <w:kern w:val="0"/>
          <w:szCs w:val="21"/>
          <w:u w:val="single"/>
        </w:rPr>
        <w:fldChar w:fldCharType="begin"/>
      </w:r>
      <w:r>
        <w:rPr>
          <w:rFonts w:ascii="宋体" w:hAnsi="宋体"/>
          <w:kern w:val="0"/>
          <w:szCs w:val="21"/>
          <w:u w:val="single"/>
        </w:rPr>
        <w:instrText xml:space="preserve"> </w:instrText>
      </w:r>
      <w:r>
        <w:rPr>
          <w:rFonts w:ascii="宋体" w:hAnsi="宋体" w:hint="eastAsia"/>
          <w:kern w:val="0"/>
          <w:szCs w:val="21"/>
          <w:u w:val="single"/>
        </w:rPr>
        <w:instrText>AUTOTEXT  input485 \* MERGEFORMAT</w:instrText>
      </w:r>
      <w:r>
        <w:rPr>
          <w:rFonts w:ascii="宋体" w:hAnsi="宋体"/>
          <w:kern w:val="0"/>
          <w:szCs w:val="21"/>
          <w:u w:val="single"/>
        </w:rPr>
        <w:instrText xml:space="preserve"> </w:instrText>
      </w:r>
      <w:r>
        <w:rPr>
          <w:rFonts w:ascii="宋体" w:hAnsi="宋体"/>
          <w:kern w:val="0"/>
          <w:szCs w:val="21"/>
          <w:u w:val="single"/>
        </w:rPr>
        <w:fldChar w:fldCharType="separate"/>
      </w:r>
      <w:r>
        <w:rPr>
          <w:rFonts w:ascii="宋体" w:hAnsi="宋体" w:hint="eastAsia"/>
          <w:kern w:val="0"/>
          <w:szCs w:val="21"/>
          <w:u w:val="single"/>
        </w:rPr>
        <w:t>180</w:t>
      </w:r>
      <w:proofErr w:type="gramStart"/>
      <w:r>
        <w:rPr>
          <w:rFonts w:ascii="宋体" w:hAnsi="宋体" w:hint="eastAsia"/>
          <w:kern w:val="0"/>
          <w:szCs w:val="21"/>
          <w:u w:val="single"/>
        </w:rPr>
        <w:t>日历天</w:t>
      </w:r>
      <w:proofErr w:type="gramEnd"/>
      <w:r>
        <w:rPr>
          <w:rFonts w:ascii="宋体" w:hAnsi="宋体"/>
          <w:kern w:val="0"/>
          <w:szCs w:val="21"/>
          <w:u w:val="single"/>
        </w:rPr>
        <w:fldChar w:fldCharType="end"/>
      </w:r>
      <w:r>
        <w:rPr>
          <w:rFonts w:ascii="宋体" w:hAnsi="宋体" w:hint="eastAsia"/>
          <w:kern w:val="0"/>
          <w:szCs w:val="21"/>
        </w:rPr>
        <w:t>。</w:t>
      </w:r>
    </w:p>
    <w:p w14:paraId="1A615CB2" w14:textId="77777777" w:rsidR="00787F42" w:rsidRDefault="00787F42" w:rsidP="00787F42">
      <w:pPr>
        <w:adjustRightInd w:val="0"/>
        <w:snapToGrid w:val="0"/>
        <w:spacing w:line="360" w:lineRule="auto"/>
        <w:ind w:firstLineChars="200" w:firstLine="420"/>
        <w:jc w:val="left"/>
        <w:rPr>
          <w:rFonts w:ascii="宋体" w:hAnsi="宋体" w:hint="eastAsia"/>
          <w:kern w:val="0"/>
          <w:szCs w:val="21"/>
        </w:rPr>
      </w:pPr>
      <w:r>
        <w:rPr>
          <w:rFonts w:ascii="宋体" w:hAnsi="宋体" w:hint="eastAsia"/>
          <w:kern w:val="0"/>
          <w:szCs w:val="21"/>
        </w:rPr>
        <w:t>2.3 质量要求：</w:t>
      </w:r>
      <w:r>
        <w:rPr>
          <w:rFonts w:ascii="宋体" w:hAnsi="宋体"/>
          <w:kern w:val="0"/>
          <w:szCs w:val="21"/>
          <w:u w:val="single"/>
        </w:rPr>
        <w:fldChar w:fldCharType="begin"/>
      </w:r>
      <w:r>
        <w:rPr>
          <w:rFonts w:ascii="宋体" w:hAnsi="宋体"/>
          <w:kern w:val="0"/>
          <w:szCs w:val="21"/>
          <w:u w:val="single"/>
        </w:rPr>
        <w:instrText xml:space="preserve"> </w:instrText>
      </w:r>
      <w:r>
        <w:rPr>
          <w:rFonts w:ascii="宋体" w:hAnsi="宋体" w:hint="eastAsia"/>
          <w:kern w:val="0"/>
          <w:szCs w:val="21"/>
          <w:u w:val="single"/>
        </w:rPr>
        <w:instrText>AUTOTEXT  input486 \* MERGEFORMAT</w:instrText>
      </w:r>
      <w:r>
        <w:rPr>
          <w:rFonts w:ascii="宋体" w:hAnsi="宋体"/>
          <w:kern w:val="0"/>
          <w:szCs w:val="21"/>
          <w:u w:val="single"/>
        </w:rPr>
        <w:instrText xml:space="preserve"> </w:instrText>
      </w:r>
      <w:r>
        <w:rPr>
          <w:rFonts w:ascii="宋体" w:hAnsi="宋体"/>
          <w:kern w:val="0"/>
          <w:szCs w:val="21"/>
          <w:u w:val="single"/>
        </w:rPr>
        <w:fldChar w:fldCharType="separate"/>
      </w:r>
      <w:r>
        <w:rPr>
          <w:rFonts w:ascii="宋体" w:hAnsi="宋体" w:hint="eastAsia"/>
          <w:kern w:val="0"/>
          <w:szCs w:val="21"/>
          <w:u w:val="single"/>
        </w:rPr>
        <w:t>符合《建筑工程施工质量验收统一标准》（GB50300-2013）、《建筑装饰装修工程质量验收标准》（GB50210-2018）及现行有关质量验收及评定标准，一次性验收合格。</w:t>
      </w:r>
      <w:r>
        <w:rPr>
          <w:rFonts w:ascii="宋体" w:hAnsi="宋体"/>
          <w:kern w:val="0"/>
          <w:szCs w:val="21"/>
          <w:u w:val="single"/>
        </w:rPr>
        <w:fldChar w:fldCharType="end"/>
      </w:r>
      <w:r>
        <w:rPr>
          <w:rFonts w:ascii="宋体" w:hAnsi="宋体" w:hint="eastAsia"/>
          <w:kern w:val="0"/>
          <w:szCs w:val="21"/>
        </w:rPr>
        <w:t>。</w:t>
      </w:r>
    </w:p>
    <w:p w14:paraId="242DE6AB" w14:textId="77777777" w:rsidR="00787F42" w:rsidRDefault="00787F42" w:rsidP="00787F42">
      <w:pPr>
        <w:adjustRightInd w:val="0"/>
        <w:snapToGrid w:val="0"/>
        <w:spacing w:line="360" w:lineRule="auto"/>
        <w:ind w:firstLineChars="200" w:firstLine="420"/>
        <w:jc w:val="left"/>
        <w:rPr>
          <w:rFonts w:ascii="宋体" w:hAnsi="宋体" w:hint="eastAsia"/>
          <w:kern w:val="0"/>
        </w:rPr>
      </w:pPr>
      <w:r>
        <w:rPr>
          <w:rFonts w:ascii="宋体" w:hAnsi="宋体" w:hint="eastAsia"/>
          <w:kern w:val="0"/>
          <w:szCs w:val="21"/>
        </w:rPr>
        <w:t>2.4 其他内容：</w:t>
      </w:r>
      <w:r>
        <w:rPr>
          <w:rFonts w:ascii="宋体" w:hAnsi="宋体"/>
          <w:kern w:val="0"/>
          <w:szCs w:val="21"/>
          <w:u w:val="single"/>
        </w:rPr>
        <w:fldChar w:fldCharType="begin"/>
      </w:r>
      <w:r>
        <w:rPr>
          <w:rFonts w:ascii="宋体" w:hAnsi="宋体"/>
          <w:kern w:val="0"/>
          <w:szCs w:val="21"/>
          <w:u w:val="single"/>
        </w:rPr>
        <w:instrText xml:space="preserve"> AUTOTEXT  input12 \* MERGEFORMAT </w:instrText>
      </w:r>
      <w:r>
        <w:rPr>
          <w:rFonts w:ascii="宋体" w:hAnsi="宋体"/>
          <w:kern w:val="0"/>
          <w:szCs w:val="21"/>
          <w:u w:val="single"/>
        </w:rPr>
        <w:fldChar w:fldCharType="separate"/>
      </w:r>
      <w:r>
        <w:rPr>
          <w:rFonts w:ascii="宋体" w:hAnsi="宋体"/>
          <w:color w:val="000000" w:themeColor="text1"/>
          <w:kern w:val="0"/>
          <w:szCs w:val="21"/>
          <w:u w:val="single"/>
        </w:rPr>
        <w:t>昆明市晋宁区第二人民医院搬迁新建项目</w:t>
      </w:r>
      <w:r>
        <w:rPr>
          <w:rFonts w:ascii="宋体" w:hAnsi="宋体"/>
          <w:kern w:val="0"/>
          <w:szCs w:val="21"/>
          <w:u w:val="single"/>
        </w:rPr>
        <w:t>（一期）位于昆明市晋宁区晋城</w:t>
      </w:r>
      <w:proofErr w:type="gramStart"/>
      <w:r>
        <w:rPr>
          <w:rFonts w:ascii="宋体" w:hAnsi="宋体"/>
          <w:kern w:val="0"/>
          <w:szCs w:val="21"/>
          <w:u w:val="single"/>
        </w:rPr>
        <w:t>街道办草村</w:t>
      </w:r>
      <w:proofErr w:type="gramEnd"/>
      <w:r>
        <w:rPr>
          <w:rFonts w:ascii="宋体" w:hAnsi="宋体"/>
          <w:kern w:val="0"/>
          <w:szCs w:val="21"/>
          <w:u w:val="single"/>
        </w:rPr>
        <w:t>。该项目占地面积约76.25亩，总建筑面积约为89169.76平方米，总投资86557.77万元。</w:t>
      </w:r>
      <w:r>
        <w:rPr>
          <w:rFonts w:ascii="宋体" w:hAnsi="宋体"/>
          <w:kern w:val="0"/>
          <w:szCs w:val="21"/>
          <w:u w:val="single"/>
        </w:rPr>
        <w:fldChar w:fldCharType="end"/>
      </w:r>
      <w:r>
        <w:rPr>
          <w:rFonts w:ascii="宋体" w:hAnsi="宋体"/>
          <w:kern w:val="0"/>
          <w:szCs w:val="21"/>
        </w:rPr>
        <w:t>（</w:t>
      </w:r>
      <w:r>
        <w:rPr>
          <w:rFonts w:ascii="宋体" w:hAnsi="宋体" w:hint="eastAsia"/>
          <w:kern w:val="0"/>
          <w:szCs w:val="21"/>
        </w:rPr>
        <w:t>包括</w:t>
      </w:r>
      <w:r>
        <w:rPr>
          <w:rFonts w:ascii="宋体" w:hAnsi="宋体"/>
          <w:kern w:val="0"/>
          <w:szCs w:val="21"/>
        </w:rPr>
        <w:t>招标项目的建设地点、计划工期等</w:t>
      </w:r>
      <w:r>
        <w:rPr>
          <w:rFonts w:ascii="宋体" w:hAnsi="宋体" w:hint="eastAsia"/>
          <w:kern w:val="0"/>
        </w:rPr>
        <w:t>内容的</w:t>
      </w:r>
      <w:r>
        <w:rPr>
          <w:rFonts w:ascii="宋体" w:hAnsi="宋体" w:hint="eastAsia"/>
          <w:kern w:val="0"/>
          <w:szCs w:val="21"/>
        </w:rPr>
        <w:t>详细说明</w:t>
      </w:r>
      <w:r>
        <w:rPr>
          <w:rFonts w:ascii="宋体" w:hAnsi="宋体"/>
          <w:kern w:val="0"/>
          <w:szCs w:val="21"/>
        </w:rPr>
        <w:t>）</w:t>
      </w:r>
      <w:r>
        <w:rPr>
          <w:rFonts w:ascii="宋体" w:hAnsi="宋体" w:hint="eastAsia"/>
          <w:kern w:val="0"/>
          <w:szCs w:val="21"/>
        </w:rPr>
        <w:t>。</w:t>
      </w:r>
    </w:p>
    <w:p w14:paraId="0FF6E4F9" w14:textId="77777777" w:rsidR="00787F42" w:rsidRDefault="00787F42" w:rsidP="00787F42">
      <w:pPr>
        <w:adjustRightInd w:val="0"/>
        <w:snapToGrid w:val="0"/>
        <w:spacing w:line="360" w:lineRule="auto"/>
        <w:jc w:val="left"/>
        <w:rPr>
          <w:rFonts w:ascii="宋体" w:hAnsi="宋体" w:hint="eastAsia"/>
          <w:b/>
          <w:sz w:val="32"/>
          <w:szCs w:val="32"/>
        </w:rPr>
      </w:pPr>
      <w:r>
        <w:rPr>
          <w:rFonts w:ascii="宋体" w:hAnsi="宋体"/>
          <w:b/>
          <w:sz w:val="32"/>
          <w:szCs w:val="32"/>
        </w:rPr>
        <w:t>3.招标范围</w:t>
      </w:r>
      <w:r>
        <w:rPr>
          <w:rFonts w:ascii="宋体" w:hAnsi="宋体" w:hint="eastAsia"/>
          <w:b/>
          <w:sz w:val="32"/>
          <w:szCs w:val="32"/>
        </w:rPr>
        <w:t>及招标规模</w:t>
      </w:r>
    </w:p>
    <w:p w14:paraId="0DBAD670" w14:textId="77777777" w:rsidR="00787F42" w:rsidRDefault="00787F42" w:rsidP="00787F42">
      <w:pPr>
        <w:adjustRightInd w:val="0"/>
        <w:snapToGrid w:val="0"/>
        <w:spacing w:line="360" w:lineRule="auto"/>
        <w:ind w:firstLineChars="200" w:firstLine="420"/>
        <w:jc w:val="left"/>
        <w:rPr>
          <w:rFonts w:ascii="宋体" w:hAnsi="宋体" w:hint="eastAsia"/>
          <w:kern w:val="0"/>
        </w:rPr>
      </w:pPr>
      <w:r>
        <w:rPr>
          <w:rFonts w:ascii="宋体" w:hAnsi="宋体" w:hint="eastAsia"/>
          <w:kern w:val="0"/>
          <w:szCs w:val="21"/>
        </w:rPr>
        <w:t>招标范围：</w:t>
      </w:r>
      <w:r>
        <w:rPr>
          <w:rFonts w:ascii="宋体" w:hAnsi="宋体"/>
          <w:kern w:val="0"/>
          <w:szCs w:val="21"/>
          <w:u w:val="single"/>
        </w:rPr>
        <w:fldChar w:fldCharType="begin"/>
      </w:r>
      <w:r>
        <w:rPr>
          <w:rFonts w:ascii="宋体" w:hAnsi="宋体"/>
          <w:kern w:val="0"/>
          <w:szCs w:val="21"/>
          <w:u w:val="single"/>
        </w:rPr>
        <w:instrText xml:space="preserve"> AUTOTEXT  input13 \* MERGEFORMAT </w:instrText>
      </w:r>
      <w:r>
        <w:rPr>
          <w:rFonts w:ascii="宋体" w:hAnsi="宋体"/>
          <w:kern w:val="0"/>
          <w:szCs w:val="21"/>
          <w:u w:val="single"/>
        </w:rPr>
        <w:fldChar w:fldCharType="separate"/>
      </w:r>
      <w:r>
        <w:rPr>
          <w:rFonts w:ascii="宋体" w:hAnsi="宋体"/>
          <w:color w:val="000000" w:themeColor="text1"/>
          <w:kern w:val="0"/>
          <w:szCs w:val="21"/>
          <w:u w:val="single"/>
        </w:rPr>
        <w:t>一</w:t>
      </w:r>
      <w:r>
        <w:rPr>
          <w:rFonts w:ascii="宋体" w:hAnsi="宋体"/>
          <w:kern w:val="0"/>
          <w:szCs w:val="21"/>
          <w:u w:val="single"/>
        </w:rPr>
        <w:t>、完成昆明市晋宁区第二人民医院搬迁新建项目（一期）特种装修工程，特殊科室净化工程建筑面积约8471.48㎡，其中门诊楼1214.54平方米，医技楼5649.66平方米，住院楼1567.42平方米，传染楼39.86平方米。主要区域包含（但不限于）手术中心、重症监护病房（ICU、NICU、PICU）、DSA手术室、妇科手术室、产房、静脉药物配置中心、消毒供应中心、检验科实验室、病理科实验室、输血科实验室、放射防护及电磁防护区域等。完成净化手术室核心区域、洁净走廊、污物走廊及相应辅助用房、设备设施机房、辅助功能区等；完成上述区域内的装饰装修工程、部分土建及拆除工程、净化空调及通风工程、强电工程、动力用电、给排水工程、纯水系统工程、配套机房工程、数字化手术室工程、完成所涉及的医疗专项验收工作。具体内容以施工图纸及工程量清单为准。</w:t>
      </w:r>
    </w:p>
    <w:p w14:paraId="53C14015" w14:textId="77777777" w:rsidR="00787F42" w:rsidRDefault="00787F42" w:rsidP="00787F42">
      <w:pPr>
        <w:adjustRightInd w:val="0"/>
        <w:snapToGrid w:val="0"/>
        <w:spacing w:line="360" w:lineRule="auto"/>
        <w:ind w:firstLineChars="200" w:firstLine="420"/>
        <w:jc w:val="left"/>
        <w:rPr>
          <w:rFonts w:ascii="宋体" w:hAnsi="宋体" w:hint="eastAsia"/>
          <w:kern w:val="0"/>
          <w:szCs w:val="21"/>
          <w:u w:val="single"/>
        </w:rPr>
      </w:pPr>
      <w:r>
        <w:rPr>
          <w:rFonts w:ascii="宋体" w:hAnsi="宋体"/>
          <w:kern w:val="0"/>
          <w:szCs w:val="21"/>
          <w:u w:val="single"/>
        </w:rPr>
        <w:t>二、完成昆明市晋宁区第二人民医院搬迁新建项目（一期）医用气体工程，一期建设</w:t>
      </w:r>
      <w:r>
        <w:rPr>
          <w:rFonts w:ascii="宋体" w:hAnsi="宋体"/>
          <w:kern w:val="0"/>
          <w:szCs w:val="21"/>
          <w:u w:val="single"/>
        </w:rPr>
        <w:lastRenderedPageBreak/>
        <w:t>内容为全院区</w:t>
      </w:r>
      <w:proofErr w:type="gramStart"/>
      <w:r>
        <w:rPr>
          <w:rFonts w:ascii="宋体" w:hAnsi="宋体"/>
          <w:kern w:val="0"/>
          <w:szCs w:val="21"/>
          <w:u w:val="single"/>
        </w:rPr>
        <w:t>医</w:t>
      </w:r>
      <w:proofErr w:type="gramEnd"/>
      <w:r>
        <w:rPr>
          <w:rFonts w:ascii="宋体" w:hAnsi="宋体"/>
          <w:kern w:val="0"/>
          <w:szCs w:val="21"/>
          <w:u w:val="single"/>
        </w:rPr>
        <w:t>气系统,主要包括医用中心供氧系统、医用中心吸引系统、医疗空气系统、口腔科专用压缩空气及真空吸引系统、</w:t>
      </w:r>
      <w:proofErr w:type="gramStart"/>
      <w:r>
        <w:rPr>
          <w:rFonts w:ascii="宋体" w:hAnsi="宋体"/>
          <w:kern w:val="0"/>
          <w:szCs w:val="21"/>
          <w:u w:val="single"/>
        </w:rPr>
        <w:t>感染楼</w:t>
      </w:r>
      <w:proofErr w:type="gramEnd"/>
      <w:r>
        <w:rPr>
          <w:rFonts w:ascii="宋体" w:hAnsi="宋体"/>
          <w:kern w:val="0"/>
          <w:szCs w:val="21"/>
          <w:u w:val="single"/>
        </w:rPr>
        <w:t>专用真空吸引系统、消毒中心吹洗用压缩空气系统、手术室特殊气体汇流排装置、区域压力报警系统及远程中央监控报警系统等。具体内容以施工图纸及工程量清单为准。</w:t>
      </w:r>
    </w:p>
    <w:p w14:paraId="37C444B7" w14:textId="77777777" w:rsidR="00787F42" w:rsidRDefault="00787F42" w:rsidP="00787F42">
      <w:pPr>
        <w:adjustRightInd w:val="0"/>
        <w:snapToGrid w:val="0"/>
        <w:spacing w:line="360" w:lineRule="auto"/>
        <w:ind w:firstLineChars="200" w:firstLine="420"/>
        <w:jc w:val="left"/>
        <w:rPr>
          <w:rFonts w:ascii="宋体" w:hAnsi="宋体" w:hint="eastAsia"/>
          <w:kern w:val="0"/>
        </w:rPr>
      </w:pPr>
      <w:r>
        <w:rPr>
          <w:rFonts w:ascii="宋体" w:hAnsi="宋体"/>
          <w:kern w:val="0"/>
          <w:szCs w:val="21"/>
          <w:u w:val="single"/>
        </w:rPr>
        <w:t>注：招标人在项目实施过程中可根据项目具体情况保留对以上招标范围调整的权利，中标人需配合发包人工作且不得以此作为索赔、调整中标价的理由。</w:t>
      </w:r>
      <w:r>
        <w:rPr>
          <w:rFonts w:ascii="宋体" w:hAnsi="宋体"/>
          <w:kern w:val="0"/>
          <w:szCs w:val="21"/>
          <w:u w:val="single"/>
        </w:rPr>
        <w:fldChar w:fldCharType="end"/>
      </w:r>
      <w:r>
        <w:rPr>
          <w:rFonts w:ascii="宋体" w:hAnsi="宋体"/>
          <w:kern w:val="0"/>
          <w:szCs w:val="21"/>
        </w:rPr>
        <w:t>（</w:t>
      </w:r>
      <w:r>
        <w:rPr>
          <w:rFonts w:ascii="宋体" w:hAnsi="宋体" w:hint="eastAsia"/>
          <w:kern w:val="0"/>
          <w:szCs w:val="21"/>
        </w:rPr>
        <w:t>招标范围应涵盖《建筑业企业资质标准》中的承包范围的主要内容</w:t>
      </w:r>
      <w:r>
        <w:rPr>
          <w:rFonts w:ascii="宋体" w:hAnsi="宋体"/>
          <w:kern w:val="0"/>
          <w:szCs w:val="21"/>
        </w:rPr>
        <w:t>等</w:t>
      </w:r>
      <w:r>
        <w:rPr>
          <w:rFonts w:ascii="宋体" w:hAnsi="宋体" w:hint="eastAsia"/>
          <w:kern w:val="0"/>
          <w:szCs w:val="21"/>
        </w:rPr>
        <w:t>详细说明</w:t>
      </w:r>
      <w:r>
        <w:rPr>
          <w:rFonts w:ascii="宋体" w:hAnsi="宋体"/>
          <w:kern w:val="0"/>
          <w:szCs w:val="21"/>
        </w:rPr>
        <w:t>）</w:t>
      </w:r>
      <w:r>
        <w:rPr>
          <w:rFonts w:ascii="宋体" w:hAnsi="宋体" w:hint="eastAsia"/>
          <w:kern w:val="0"/>
          <w:szCs w:val="21"/>
        </w:rPr>
        <w:t>。</w:t>
      </w:r>
    </w:p>
    <w:p w14:paraId="7F8CE736" w14:textId="77777777" w:rsidR="00787F42" w:rsidRDefault="00787F42" w:rsidP="00787F42">
      <w:pPr>
        <w:adjustRightInd w:val="0"/>
        <w:snapToGrid w:val="0"/>
        <w:spacing w:line="360" w:lineRule="auto"/>
        <w:ind w:firstLineChars="200" w:firstLine="420"/>
        <w:jc w:val="left"/>
        <w:rPr>
          <w:rFonts w:ascii="宋体" w:hAnsi="宋体" w:hint="eastAsia"/>
          <w:kern w:val="0"/>
          <w:szCs w:val="21"/>
        </w:rPr>
      </w:pPr>
      <w:r>
        <w:rPr>
          <w:rFonts w:ascii="宋体" w:hAnsi="宋体" w:hint="eastAsia"/>
          <w:kern w:val="0"/>
          <w:szCs w:val="21"/>
        </w:rPr>
        <w:t>招标规模：</w:t>
      </w:r>
      <w:r>
        <w:rPr>
          <w:rFonts w:ascii="宋体" w:hAnsi="宋体"/>
          <w:kern w:val="0"/>
          <w:szCs w:val="21"/>
          <w:u w:val="single"/>
        </w:rPr>
        <w:fldChar w:fldCharType="begin"/>
      </w:r>
      <w:r>
        <w:rPr>
          <w:rFonts w:ascii="宋体" w:hAnsi="宋体"/>
          <w:kern w:val="0"/>
          <w:szCs w:val="21"/>
          <w:u w:val="single"/>
        </w:rPr>
        <w:instrText xml:space="preserve"> AUTOTEXT  input14 \* MERGEFORMAT </w:instrText>
      </w:r>
      <w:r>
        <w:rPr>
          <w:rFonts w:ascii="宋体" w:hAnsi="宋体"/>
          <w:kern w:val="0"/>
          <w:szCs w:val="21"/>
          <w:u w:val="single"/>
        </w:rPr>
        <w:fldChar w:fldCharType="separate"/>
      </w:r>
      <w:r>
        <w:rPr>
          <w:rFonts w:ascii="宋体" w:hAnsi="宋体"/>
          <w:color w:val="000000" w:themeColor="text1"/>
          <w:kern w:val="0"/>
          <w:szCs w:val="21"/>
          <w:u w:val="single"/>
        </w:rPr>
        <w:t>本次招标规模</w:t>
      </w:r>
      <w:r>
        <w:rPr>
          <w:rFonts w:ascii="宋体" w:hAnsi="宋体"/>
          <w:kern w:val="0"/>
          <w:szCs w:val="21"/>
          <w:u w:val="single"/>
        </w:rPr>
        <w:t>：4974.436511万元（最终以本项目实际投入并经审计认定的金额为准）具体内容以施工图纸及工程量清单为准。</w:t>
      </w:r>
      <w:r>
        <w:rPr>
          <w:rFonts w:ascii="宋体" w:hAnsi="宋体"/>
          <w:kern w:val="0"/>
          <w:szCs w:val="21"/>
          <w:u w:val="single"/>
        </w:rPr>
        <w:fldChar w:fldCharType="end"/>
      </w:r>
      <w:r>
        <w:rPr>
          <w:rFonts w:ascii="宋体" w:hAnsi="宋体"/>
          <w:kern w:val="0"/>
          <w:szCs w:val="21"/>
        </w:rPr>
        <w:t>（</w:t>
      </w:r>
      <w:r>
        <w:rPr>
          <w:rFonts w:ascii="宋体" w:hAnsi="宋体" w:hint="eastAsia"/>
          <w:kern w:val="0"/>
          <w:szCs w:val="21"/>
        </w:rPr>
        <w:t>招标规模应根据《建筑业企业资质标准》中从业标准，包括</w:t>
      </w:r>
      <w:r>
        <w:rPr>
          <w:rFonts w:ascii="宋体" w:hAnsi="宋体"/>
          <w:kern w:val="0"/>
          <w:szCs w:val="21"/>
        </w:rPr>
        <w:t>招标项目</w:t>
      </w:r>
      <w:r>
        <w:rPr>
          <w:rFonts w:ascii="宋体" w:hAnsi="宋体" w:hint="eastAsia"/>
          <w:kern w:val="0"/>
          <w:szCs w:val="21"/>
        </w:rPr>
        <w:t>面积、高度、跨度、金额</w:t>
      </w:r>
      <w:r>
        <w:rPr>
          <w:rFonts w:ascii="宋体" w:hAnsi="宋体"/>
          <w:kern w:val="0"/>
          <w:szCs w:val="21"/>
        </w:rPr>
        <w:t>等</w:t>
      </w:r>
      <w:r>
        <w:rPr>
          <w:rFonts w:ascii="宋体" w:hAnsi="宋体" w:hint="eastAsia"/>
          <w:kern w:val="0"/>
        </w:rPr>
        <w:t>内容的</w:t>
      </w:r>
      <w:r>
        <w:rPr>
          <w:rFonts w:ascii="宋体" w:hAnsi="宋体" w:hint="eastAsia"/>
          <w:kern w:val="0"/>
          <w:szCs w:val="21"/>
        </w:rPr>
        <w:t>详细说明</w:t>
      </w:r>
      <w:r>
        <w:rPr>
          <w:rFonts w:ascii="宋体" w:hAnsi="宋体"/>
          <w:kern w:val="0"/>
          <w:szCs w:val="21"/>
        </w:rPr>
        <w:t>）。</w:t>
      </w:r>
    </w:p>
    <w:p w14:paraId="5B8EEE70" w14:textId="77777777" w:rsidR="00787F42" w:rsidRDefault="00787F42" w:rsidP="00787F42">
      <w:pPr>
        <w:adjustRightInd w:val="0"/>
        <w:snapToGrid w:val="0"/>
        <w:spacing w:line="360" w:lineRule="auto"/>
        <w:jc w:val="left"/>
        <w:rPr>
          <w:rFonts w:ascii="宋体" w:hAnsi="宋体" w:hint="eastAsia"/>
          <w:b/>
          <w:sz w:val="32"/>
          <w:szCs w:val="32"/>
        </w:rPr>
      </w:pPr>
      <w:r>
        <w:rPr>
          <w:rFonts w:ascii="宋体" w:hAnsi="宋体" w:hint="eastAsia"/>
          <w:b/>
          <w:sz w:val="32"/>
          <w:szCs w:val="32"/>
        </w:rPr>
        <w:t>4</w:t>
      </w:r>
      <w:r>
        <w:rPr>
          <w:rFonts w:ascii="宋体" w:hAnsi="宋体"/>
          <w:b/>
          <w:sz w:val="32"/>
          <w:szCs w:val="32"/>
        </w:rPr>
        <w:t>.投标人资格要求</w:t>
      </w:r>
    </w:p>
    <w:p w14:paraId="155E2737" w14:textId="77777777" w:rsidR="00787F42" w:rsidRDefault="00787F42" w:rsidP="00787F42">
      <w:pPr>
        <w:adjustRightInd w:val="0"/>
        <w:snapToGrid w:val="0"/>
        <w:spacing w:line="360" w:lineRule="auto"/>
        <w:ind w:firstLineChars="200" w:firstLine="420"/>
        <w:jc w:val="left"/>
        <w:rPr>
          <w:rFonts w:ascii="宋体" w:hAnsi="宋体" w:hint="eastAsia"/>
          <w:kern w:val="0"/>
        </w:rPr>
      </w:pPr>
      <w:r>
        <w:rPr>
          <w:rFonts w:ascii="宋体" w:hAnsi="宋体" w:hint="eastAsia"/>
          <w:kern w:val="0"/>
        </w:rPr>
        <w:t>投标人必须是在中国境内合法注册企业、具有独立法人资格的单位；</w:t>
      </w:r>
    </w:p>
    <w:p w14:paraId="58132B5E" w14:textId="77777777" w:rsidR="00787F42" w:rsidRDefault="00787F42" w:rsidP="00787F42">
      <w:pPr>
        <w:adjustRightInd w:val="0"/>
        <w:snapToGrid w:val="0"/>
        <w:spacing w:line="360" w:lineRule="auto"/>
        <w:ind w:firstLineChars="200" w:firstLine="420"/>
        <w:jc w:val="left"/>
        <w:rPr>
          <w:rFonts w:ascii="宋体" w:hAnsi="宋体" w:hint="eastAsia"/>
          <w:kern w:val="0"/>
        </w:rPr>
      </w:pPr>
      <w:r>
        <w:rPr>
          <w:rFonts w:ascii="宋体" w:hAnsi="宋体" w:hint="eastAsia"/>
          <w:kern w:val="0"/>
        </w:rPr>
        <w:t>详细资质要求：</w:t>
      </w:r>
      <w:r>
        <w:rPr>
          <w:rFonts w:ascii="宋体" w:hAnsi="宋体"/>
          <w:kern w:val="0"/>
          <w:u w:val="single"/>
        </w:rPr>
        <w:fldChar w:fldCharType="begin"/>
      </w:r>
      <w:r>
        <w:rPr>
          <w:rFonts w:ascii="宋体" w:hAnsi="宋体"/>
          <w:kern w:val="0"/>
          <w:u w:val="single"/>
        </w:rPr>
        <w:instrText xml:space="preserve"> </w:instrText>
      </w:r>
      <w:r>
        <w:rPr>
          <w:rFonts w:ascii="宋体" w:hAnsi="宋体" w:hint="eastAsia"/>
          <w:kern w:val="0"/>
          <w:u w:val="single"/>
        </w:rPr>
        <w:instrText>AUTOTEXT  input725 \* MERGEFORMAT</w:instrText>
      </w:r>
      <w:r>
        <w:rPr>
          <w:rFonts w:ascii="宋体" w:hAnsi="宋体"/>
          <w:kern w:val="0"/>
          <w:u w:val="single"/>
        </w:rPr>
        <w:instrText xml:space="preserve"> </w:instrText>
      </w:r>
      <w:r>
        <w:rPr>
          <w:rFonts w:ascii="宋体" w:hAnsi="宋体"/>
          <w:kern w:val="0"/>
          <w:u w:val="single"/>
        </w:rPr>
        <w:fldChar w:fldCharType="separate"/>
      </w:r>
      <w:r>
        <w:rPr>
          <w:rFonts w:ascii="宋体" w:hAnsi="宋体" w:hint="eastAsia"/>
          <w:kern w:val="0"/>
          <w:sz w:val="32"/>
          <w:u w:val="single"/>
        </w:rPr>
        <w:t>☑</w:t>
      </w:r>
      <w:r>
        <w:rPr>
          <w:rFonts w:ascii="宋体" w:hAnsi="宋体"/>
          <w:kern w:val="0"/>
          <w:u w:val="single"/>
        </w:rPr>
        <w:fldChar w:fldCharType="end"/>
      </w:r>
      <w:r>
        <w:rPr>
          <w:rFonts w:ascii="宋体" w:hAnsi="宋体" w:hint="eastAsia"/>
          <w:kern w:val="0"/>
        </w:rPr>
        <w:t xml:space="preserve">有 </w:t>
      </w:r>
      <w:r>
        <w:rPr>
          <w:rFonts w:ascii="宋体" w:hAnsi="宋体"/>
          <w:kern w:val="0"/>
        </w:rPr>
        <w:t xml:space="preserve">           </w:t>
      </w:r>
      <w:r>
        <w:rPr>
          <w:rFonts w:ascii="宋体" w:hAnsi="宋体"/>
          <w:kern w:val="0"/>
          <w:u w:val="single"/>
        </w:rPr>
        <w:fldChar w:fldCharType="begin"/>
      </w:r>
      <w:r>
        <w:rPr>
          <w:rFonts w:ascii="宋体" w:hAnsi="宋体"/>
          <w:kern w:val="0"/>
          <w:u w:val="single"/>
        </w:rPr>
        <w:instrText xml:space="preserve"> </w:instrText>
      </w:r>
      <w:r>
        <w:rPr>
          <w:rFonts w:ascii="宋体" w:hAnsi="宋体" w:hint="eastAsia"/>
          <w:kern w:val="0"/>
          <w:u w:val="single"/>
        </w:rPr>
        <w:instrText>AUTOTEXT  input726 \* MERGEFORMAT</w:instrText>
      </w:r>
      <w:r>
        <w:rPr>
          <w:rFonts w:ascii="宋体" w:hAnsi="宋体"/>
          <w:kern w:val="0"/>
          <w:u w:val="single"/>
        </w:rPr>
        <w:instrText xml:space="preserve"> </w:instrText>
      </w:r>
      <w:r>
        <w:rPr>
          <w:rFonts w:ascii="宋体" w:hAnsi="宋体"/>
          <w:kern w:val="0"/>
          <w:u w:val="single"/>
        </w:rPr>
        <w:fldChar w:fldCharType="separate"/>
      </w:r>
      <w:r>
        <w:rPr>
          <w:rFonts w:ascii="宋体" w:hAnsi="宋体" w:hint="eastAsia"/>
          <w:kern w:val="0"/>
          <w:u w:val="single"/>
        </w:rPr>
        <w:t>□</w:t>
      </w:r>
      <w:r>
        <w:rPr>
          <w:rFonts w:ascii="宋体" w:hAnsi="宋体"/>
          <w:kern w:val="0"/>
          <w:u w:val="single"/>
        </w:rPr>
        <w:fldChar w:fldCharType="end"/>
      </w:r>
      <w:r>
        <w:rPr>
          <w:rFonts w:ascii="宋体" w:hAnsi="宋体" w:hint="eastAsia"/>
          <w:kern w:val="0"/>
        </w:rPr>
        <w:t>无</w:t>
      </w:r>
    </w:p>
    <w:p w14:paraId="72738C70" w14:textId="77777777" w:rsidR="00787F42" w:rsidRDefault="00787F42" w:rsidP="00787F42">
      <w:pPr>
        <w:adjustRightInd w:val="0"/>
        <w:snapToGrid w:val="0"/>
        <w:spacing w:line="360" w:lineRule="auto"/>
        <w:ind w:firstLineChars="200" w:firstLine="420"/>
        <w:jc w:val="left"/>
        <w:rPr>
          <w:rFonts w:ascii="宋体" w:hAnsi="宋体" w:hint="eastAsia"/>
          <w:kern w:val="0"/>
        </w:rPr>
      </w:pPr>
      <w:r>
        <w:rPr>
          <w:rFonts w:ascii="宋体" w:hAnsi="宋体" w:hint="eastAsia"/>
          <w:kern w:val="0"/>
        </w:rPr>
        <w:t>投标人资质：</w:t>
      </w:r>
      <w:r>
        <w:rPr>
          <w:rFonts w:ascii="宋体" w:hAnsi="宋体"/>
          <w:kern w:val="0"/>
          <w:u w:val="single"/>
        </w:rPr>
        <w:fldChar w:fldCharType="begin"/>
      </w:r>
      <w:r>
        <w:rPr>
          <w:rFonts w:ascii="宋体" w:hAnsi="宋体"/>
          <w:kern w:val="0"/>
          <w:u w:val="single"/>
        </w:rPr>
        <w:instrText xml:space="preserve"> </w:instrText>
      </w:r>
      <w:r>
        <w:rPr>
          <w:rFonts w:ascii="宋体" w:hAnsi="宋体" w:hint="eastAsia"/>
          <w:kern w:val="0"/>
          <w:u w:val="single"/>
        </w:rPr>
        <w:instrText>AUTOTEXT  input753 \* MERGEFORMAT</w:instrText>
      </w:r>
      <w:r>
        <w:rPr>
          <w:rFonts w:ascii="宋体" w:hAnsi="宋体"/>
          <w:kern w:val="0"/>
          <w:u w:val="single"/>
        </w:rPr>
        <w:instrText xml:space="preserve"> </w:instrText>
      </w:r>
      <w:r>
        <w:rPr>
          <w:rFonts w:ascii="宋体" w:hAnsi="宋体"/>
          <w:kern w:val="0"/>
          <w:u w:val="single"/>
        </w:rPr>
        <w:fldChar w:fldCharType="separate"/>
      </w:r>
      <w:r>
        <w:rPr>
          <w:rFonts w:ascii="宋体" w:hAnsi="宋体" w:hint="eastAsia"/>
          <w:kern w:val="0"/>
          <w:u w:val="single"/>
        </w:rPr>
        <w:t>建筑业企业资质_专业承包_建筑装修装饰工程专业承包_一级（且）建筑业企业资质_专业承包_建筑机电安装工程专业承包_二级</w:t>
      </w:r>
      <w:proofErr w:type="gramStart"/>
      <w:r>
        <w:rPr>
          <w:rFonts w:ascii="宋体" w:hAnsi="宋体" w:hint="eastAsia"/>
          <w:kern w:val="0"/>
          <w:u w:val="single"/>
        </w:rPr>
        <w:t>及以上</w:t>
      </w:r>
      <w:proofErr w:type="gramEnd"/>
      <w:r>
        <w:rPr>
          <w:rFonts w:ascii="宋体" w:hAnsi="宋体"/>
          <w:kern w:val="0"/>
          <w:u w:val="single"/>
        </w:rPr>
        <w:fldChar w:fldCharType="end"/>
      </w:r>
      <w:r>
        <w:rPr>
          <w:rFonts w:ascii="宋体" w:hAnsi="宋体"/>
          <w:kern w:val="0"/>
        </w:rPr>
        <w:t xml:space="preserve">  </w:t>
      </w:r>
      <w:r>
        <w:rPr>
          <w:rFonts w:ascii="宋体" w:hAnsi="宋体" w:hint="eastAsia"/>
          <w:kern w:val="0"/>
        </w:rPr>
        <w:t>其他资质：</w:t>
      </w:r>
      <w:r>
        <w:rPr>
          <w:rFonts w:ascii="宋体" w:hAnsi="宋体"/>
          <w:kern w:val="0"/>
          <w:u w:val="single"/>
        </w:rPr>
        <w:fldChar w:fldCharType="begin"/>
      </w:r>
      <w:r>
        <w:rPr>
          <w:rFonts w:ascii="宋体" w:hAnsi="宋体"/>
          <w:kern w:val="0"/>
          <w:u w:val="single"/>
        </w:rPr>
        <w:instrText xml:space="preserve"> </w:instrText>
      </w:r>
      <w:r>
        <w:rPr>
          <w:rFonts w:ascii="宋体" w:hAnsi="宋体" w:hint="eastAsia"/>
          <w:kern w:val="0"/>
          <w:u w:val="single"/>
        </w:rPr>
        <w:instrText>AUTOTEXT  input728 \* MERGEFORMAT</w:instrText>
      </w:r>
      <w:r>
        <w:rPr>
          <w:rFonts w:ascii="宋体" w:hAnsi="宋体"/>
          <w:kern w:val="0"/>
          <w:u w:val="single"/>
        </w:rPr>
        <w:instrText xml:space="preserve"> </w:instrText>
      </w:r>
      <w:r>
        <w:rPr>
          <w:rFonts w:ascii="宋体" w:hAnsi="宋体"/>
          <w:kern w:val="0"/>
          <w:u w:val="single"/>
        </w:rPr>
        <w:fldChar w:fldCharType="separate"/>
      </w:r>
      <w:r>
        <w:rPr>
          <w:rFonts w:ascii="宋体" w:hAnsi="宋体" w:hint="eastAsia"/>
          <w:kern w:val="0"/>
          <w:u w:val="single"/>
        </w:rPr>
        <w:t>/</w:t>
      </w:r>
      <w:r>
        <w:rPr>
          <w:rFonts w:ascii="宋体" w:hAnsi="宋体"/>
          <w:kern w:val="0"/>
          <w:u w:val="single"/>
        </w:rPr>
        <w:fldChar w:fldCharType="end"/>
      </w:r>
    </w:p>
    <w:p w14:paraId="55DF95FA" w14:textId="77777777" w:rsidR="00787F42" w:rsidRDefault="00787F42" w:rsidP="00787F42">
      <w:pPr>
        <w:adjustRightInd w:val="0"/>
        <w:snapToGrid w:val="0"/>
        <w:spacing w:line="360" w:lineRule="auto"/>
        <w:ind w:firstLineChars="200" w:firstLine="420"/>
        <w:jc w:val="left"/>
        <w:rPr>
          <w:rFonts w:ascii="宋体" w:hAnsi="宋体" w:hint="eastAsia"/>
          <w:kern w:val="0"/>
        </w:rPr>
      </w:pPr>
      <w:r>
        <w:rPr>
          <w:rFonts w:ascii="宋体" w:hAnsi="宋体" w:hint="eastAsia"/>
          <w:kern w:val="0"/>
        </w:rPr>
        <w:t>具备有效安全生产许可证；</w:t>
      </w:r>
    </w:p>
    <w:p w14:paraId="7D898A3B" w14:textId="77777777" w:rsidR="00787F42" w:rsidRDefault="00787F42" w:rsidP="00787F42">
      <w:pPr>
        <w:adjustRightInd w:val="0"/>
        <w:snapToGrid w:val="0"/>
        <w:spacing w:line="360" w:lineRule="auto"/>
        <w:ind w:firstLineChars="200" w:firstLine="420"/>
        <w:jc w:val="left"/>
        <w:rPr>
          <w:rFonts w:ascii="宋体" w:hAnsi="宋体" w:hint="eastAsia"/>
          <w:kern w:val="0"/>
        </w:rPr>
      </w:pPr>
      <w:r>
        <w:rPr>
          <w:rFonts w:ascii="宋体" w:hAnsi="宋体" w:hint="eastAsia"/>
          <w:kern w:val="0"/>
        </w:rPr>
        <w:t>当前未被建设行政主管部门取消投标资格；</w:t>
      </w:r>
    </w:p>
    <w:p w14:paraId="208907A6" w14:textId="77777777" w:rsidR="00787F42" w:rsidRDefault="00787F42" w:rsidP="00787F42">
      <w:pPr>
        <w:adjustRightInd w:val="0"/>
        <w:snapToGrid w:val="0"/>
        <w:spacing w:line="360" w:lineRule="auto"/>
        <w:ind w:firstLineChars="200" w:firstLine="420"/>
        <w:jc w:val="left"/>
        <w:rPr>
          <w:rFonts w:ascii="宋体" w:hAnsi="宋体" w:hint="eastAsia"/>
          <w:kern w:val="0"/>
          <w:szCs w:val="21"/>
        </w:rPr>
      </w:pPr>
      <w:r>
        <w:rPr>
          <w:rFonts w:ascii="宋体" w:hAnsi="宋体" w:hint="eastAsia"/>
          <w:kern w:val="0"/>
        </w:rPr>
        <w:t>投标人应具备承担本项目施工的资质条件、能力和信誉</w:t>
      </w:r>
      <w:r>
        <w:rPr>
          <w:rFonts w:ascii="宋体" w:hAnsi="宋体"/>
          <w:kern w:val="0"/>
          <w:szCs w:val="21"/>
        </w:rPr>
        <w:t>资质条件</w:t>
      </w:r>
      <w:r>
        <w:rPr>
          <w:rFonts w:ascii="宋体" w:hAnsi="宋体" w:hint="eastAsia"/>
          <w:kern w:val="0"/>
          <w:szCs w:val="21"/>
        </w:rPr>
        <w:t>。</w:t>
      </w:r>
    </w:p>
    <w:p w14:paraId="43F73BDA" w14:textId="77777777" w:rsidR="00787F42" w:rsidRDefault="00787F42" w:rsidP="00787F42">
      <w:pPr>
        <w:adjustRightInd w:val="0"/>
        <w:snapToGrid w:val="0"/>
        <w:spacing w:line="360" w:lineRule="auto"/>
        <w:ind w:firstLineChars="200" w:firstLine="420"/>
        <w:jc w:val="left"/>
        <w:rPr>
          <w:rFonts w:ascii="宋体" w:hAnsi="宋体" w:hint="eastAsia"/>
          <w:kern w:val="0"/>
          <w:szCs w:val="21"/>
        </w:rPr>
      </w:pPr>
      <w:r>
        <w:rPr>
          <w:rFonts w:ascii="宋体" w:hAnsi="宋体" w:hint="eastAsia"/>
          <w:kern w:val="0"/>
          <w:szCs w:val="21"/>
        </w:rPr>
        <w:t>项目负责人资格要求：</w:t>
      </w:r>
      <w:r>
        <w:rPr>
          <w:rFonts w:ascii="宋体" w:hAnsi="宋体"/>
          <w:kern w:val="0"/>
          <w:szCs w:val="21"/>
          <w:u w:val="single"/>
        </w:rPr>
        <w:fldChar w:fldCharType="begin"/>
      </w:r>
      <w:r>
        <w:rPr>
          <w:rFonts w:ascii="宋体" w:hAnsi="宋体"/>
          <w:kern w:val="0"/>
          <w:szCs w:val="21"/>
          <w:u w:val="single"/>
        </w:rPr>
        <w:instrText xml:space="preserve"> </w:instrText>
      </w:r>
      <w:r>
        <w:rPr>
          <w:rFonts w:ascii="宋体" w:hAnsi="宋体" w:hint="eastAsia"/>
          <w:kern w:val="0"/>
          <w:szCs w:val="21"/>
          <w:u w:val="single"/>
        </w:rPr>
        <w:instrText>AUTOTEXT  input732 \* MERGEFORMAT</w:instrText>
      </w:r>
      <w:r>
        <w:rPr>
          <w:rFonts w:ascii="宋体" w:hAnsi="宋体"/>
          <w:kern w:val="0"/>
          <w:szCs w:val="21"/>
          <w:u w:val="single"/>
        </w:rPr>
        <w:instrText xml:space="preserve"> </w:instrText>
      </w:r>
      <w:r>
        <w:rPr>
          <w:rFonts w:ascii="宋体" w:hAnsi="宋体"/>
          <w:kern w:val="0"/>
          <w:szCs w:val="21"/>
          <w:u w:val="single"/>
        </w:rPr>
        <w:fldChar w:fldCharType="separate"/>
      </w:r>
      <w:r>
        <w:rPr>
          <w:rFonts w:ascii="宋体" w:hAnsi="宋体" w:hint="eastAsia"/>
          <w:kern w:val="0"/>
          <w:sz w:val="32"/>
          <w:szCs w:val="21"/>
          <w:u w:val="single"/>
        </w:rPr>
        <w:t>☑</w:t>
      </w:r>
      <w:r>
        <w:rPr>
          <w:rFonts w:ascii="宋体" w:hAnsi="宋体"/>
          <w:kern w:val="0"/>
          <w:szCs w:val="21"/>
          <w:u w:val="single"/>
        </w:rPr>
        <w:fldChar w:fldCharType="end"/>
      </w:r>
      <w:r>
        <w:rPr>
          <w:rFonts w:ascii="宋体" w:hAnsi="宋体" w:hint="eastAsia"/>
          <w:kern w:val="0"/>
          <w:szCs w:val="21"/>
        </w:rPr>
        <w:t xml:space="preserve">有 </w:t>
      </w:r>
      <w:r>
        <w:rPr>
          <w:rFonts w:ascii="宋体" w:hAnsi="宋体"/>
          <w:kern w:val="0"/>
          <w:szCs w:val="21"/>
        </w:rPr>
        <w:t xml:space="preserve">         </w:t>
      </w:r>
      <w:r>
        <w:rPr>
          <w:rFonts w:ascii="宋体" w:hAnsi="宋体"/>
          <w:kern w:val="0"/>
          <w:szCs w:val="21"/>
          <w:u w:val="single"/>
        </w:rPr>
        <w:fldChar w:fldCharType="begin"/>
      </w:r>
      <w:r>
        <w:rPr>
          <w:rFonts w:ascii="宋体" w:hAnsi="宋体"/>
          <w:kern w:val="0"/>
          <w:szCs w:val="21"/>
          <w:u w:val="single"/>
        </w:rPr>
        <w:instrText xml:space="preserve"> </w:instrText>
      </w:r>
      <w:r>
        <w:rPr>
          <w:rFonts w:ascii="宋体" w:hAnsi="宋体" w:hint="eastAsia"/>
          <w:kern w:val="0"/>
          <w:szCs w:val="21"/>
          <w:u w:val="single"/>
        </w:rPr>
        <w:instrText>AUTOTEXT  input733 \* MERGEFORMAT</w:instrText>
      </w:r>
      <w:r>
        <w:rPr>
          <w:rFonts w:ascii="宋体" w:hAnsi="宋体"/>
          <w:kern w:val="0"/>
          <w:szCs w:val="21"/>
          <w:u w:val="single"/>
        </w:rPr>
        <w:instrText xml:space="preserve"> </w:instrText>
      </w:r>
      <w:r>
        <w:rPr>
          <w:rFonts w:ascii="宋体" w:hAnsi="宋体"/>
          <w:kern w:val="0"/>
          <w:szCs w:val="21"/>
          <w:u w:val="single"/>
        </w:rPr>
        <w:fldChar w:fldCharType="separate"/>
      </w:r>
      <w:r>
        <w:rPr>
          <w:rFonts w:ascii="宋体" w:hAnsi="宋体" w:hint="eastAsia"/>
          <w:kern w:val="0"/>
          <w:szCs w:val="21"/>
          <w:u w:val="single"/>
        </w:rPr>
        <w:t>□</w:t>
      </w:r>
      <w:r>
        <w:rPr>
          <w:rFonts w:ascii="宋体" w:hAnsi="宋体"/>
          <w:kern w:val="0"/>
          <w:szCs w:val="21"/>
          <w:u w:val="single"/>
        </w:rPr>
        <w:fldChar w:fldCharType="end"/>
      </w:r>
      <w:r>
        <w:rPr>
          <w:rFonts w:ascii="宋体" w:hAnsi="宋体" w:hint="eastAsia"/>
          <w:kern w:val="0"/>
          <w:szCs w:val="21"/>
        </w:rPr>
        <w:t>无</w:t>
      </w:r>
    </w:p>
    <w:p w14:paraId="7EBFFE25" w14:textId="77777777" w:rsidR="00787F42" w:rsidRDefault="00787F42" w:rsidP="00787F42">
      <w:pPr>
        <w:adjustRightInd w:val="0"/>
        <w:snapToGrid w:val="0"/>
        <w:spacing w:line="360" w:lineRule="auto"/>
        <w:ind w:firstLineChars="200" w:firstLine="420"/>
        <w:jc w:val="left"/>
        <w:rPr>
          <w:rFonts w:ascii="宋体" w:hAnsi="宋体" w:hint="eastAsia"/>
          <w:kern w:val="0"/>
          <w:szCs w:val="21"/>
        </w:rPr>
      </w:pPr>
      <w:r>
        <w:rPr>
          <w:rFonts w:ascii="宋体" w:hAnsi="宋体"/>
          <w:kern w:val="0"/>
          <w:szCs w:val="21"/>
        </w:rPr>
        <w:t>项目</w:t>
      </w:r>
      <w:r>
        <w:rPr>
          <w:rFonts w:ascii="宋体" w:hAnsi="宋体" w:hint="eastAsia"/>
          <w:kern w:val="0"/>
          <w:szCs w:val="21"/>
        </w:rPr>
        <w:t>负责人</w:t>
      </w:r>
      <w:r>
        <w:rPr>
          <w:rFonts w:ascii="宋体" w:hAnsi="宋体"/>
          <w:kern w:val="0"/>
          <w:szCs w:val="21"/>
        </w:rPr>
        <w:t>资格</w:t>
      </w:r>
      <w:r>
        <w:rPr>
          <w:rFonts w:ascii="宋体" w:hAnsi="宋体" w:hint="eastAsia"/>
          <w:kern w:val="0"/>
          <w:szCs w:val="21"/>
        </w:rPr>
        <w:t>：</w:t>
      </w:r>
      <w:r>
        <w:rPr>
          <w:rFonts w:ascii="宋体" w:hAnsi="宋体"/>
          <w:kern w:val="0"/>
          <w:szCs w:val="21"/>
          <w:u w:val="single"/>
        </w:rPr>
        <w:fldChar w:fldCharType="begin"/>
      </w:r>
      <w:r>
        <w:rPr>
          <w:rFonts w:ascii="宋体" w:hAnsi="宋体"/>
          <w:kern w:val="0"/>
          <w:szCs w:val="21"/>
          <w:u w:val="single"/>
        </w:rPr>
        <w:instrText xml:space="preserve"> </w:instrText>
      </w:r>
      <w:r>
        <w:rPr>
          <w:rFonts w:ascii="宋体" w:hAnsi="宋体" w:hint="eastAsia"/>
          <w:kern w:val="0"/>
          <w:szCs w:val="21"/>
          <w:u w:val="single"/>
        </w:rPr>
        <w:instrText>AUTOTEXT  input754 \* MERGEFORMAT</w:instrText>
      </w:r>
      <w:r>
        <w:rPr>
          <w:rFonts w:ascii="宋体" w:hAnsi="宋体"/>
          <w:kern w:val="0"/>
          <w:szCs w:val="21"/>
          <w:u w:val="single"/>
        </w:rPr>
        <w:instrText xml:space="preserve"> </w:instrText>
      </w:r>
      <w:r>
        <w:rPr>
          <w:rFonts w:ascii="宋体" w:hAnsi="宋体"/>
          <w:kern w:val="0"/>
          <w:szCs w:val="21"/>
          <w:u w:val="single"/>
        </w:rPr>
        <w:fldChar w:fldCharType="separate"/>
      </w:r>
      <w:r>
        <w:rPr>
          <w:rFonts w:ascii="宋体" w:hAnsi="宋体" w:hint="eastAsia"/>
          <w:kern w:val="0"/>
          <w:szCs w:val="21"/>
          <w:u w:val="single"/>
        </w:rPr>
        <w:t>注册建造师_一级注册建造师_</w:t>
      </w:r>
      <w:bookmarkStart w:id="0" w:name="OLE_LINK2"/>
      <w:r>
        <w:rPr>
          <w:rFonts w:ascii="宋体" w:hAnsi="宋体" w:hint="eastAsia"/>
          <w:kern w:val="0"/>
          <w:szCs w:val="21"/>
          <w:u w:val="single"/>
        </w:rPr>
        <w:t>建筑工程</w:t>
      </w:r>
      <w:bookmarkEnd w:id="0"/>
      <w:r>
        <w:rPr>
          <w:rFonts w:ascii="宋体" w:hAnsi="宋体"/>
          <w:kern w:val="0"/>
          <w:szCs w:val="21"/>
          <w:u w:val="single"/>
        </w:rPr>
        <w:fldChar w:fldCharType="end"/>
      </w:r>
      <w:r>
        <w:rPr>
          <w:rFonts w:ascii="宋体" w:hAnsi="宋体"/>
          <w:kern w:val="0"/>
          <w:szCs w:val="21"/>
        </w:rPr>
        <w:t xml:space="preserve">  </w:t>
      </w:r>
      <w:r>
        <w:rPr>
          <w:rFonts w:ascii="宋体" w:hAnsi="宋体" w:hint="eastAsia"/>
          <w:kern w:val="0"/>
          <w:szCs w:val="21"/>
        </w:rPr>
        <w:t>其他资质：</w:t>
      </w:r>
      <w:r>
        <w:rPr>
          <w:rFonts w:ascii="宋体" w:hAnsi="宋体"/>
          <w:kern w:val="0"/>
          <w:szCs w:val="21"/>
          <w:u w:val="single"/>
        </w:rPr>
        <w:fldChar w:fldCharType="begin"/>
      </w:r>
      <w:r>
        <w:rPr>
          <w:rFonts w:ascii="宋体" w:hAnsi="宋体"/>
          <w:kern w:val="0"/>
          <w:szCs w:val="21"/>
          <w:u w:val="single"/>
        </w:rPr>
        <w:instrText xml:space="preserve"> </w:instrText>
      </w:r>
      <w:r>
        <w:rPr>
          <w:rFonts w:ascii="宋体" w:hAnsi="宋体" w:hint="eastAsia"/>
          <w:kern w:val="0"/>
          <w:szCs w:val="21"/>
          <w:u w:val="single"/>
        </w:rPr>
        <w:instrText>AUTOTEXT  input735 \* MERGEFORMAT</w:instrText>
      </w:r>
      <w:r>
        <w:rPr>
          <w:rFonts w:ascii="宋体" w:hAnsi="宋体"/>
          <w:kern w:val="0"/>
          <w:szCs w:val="21"/>
          <w:u w:val="single"/>
        </w:rPr>
        <w:instrText xml:space="preserve"> </w:instrText>
      </w:r>
      <w:r>
        <w:rPr>
          <w:rFonts w:ascii="宋体" w:hAnsi="宋体"/>
          <w:kern w:val="0"/>
          <w:szCs w:val="21"/>
          <w:u w:val="single"/>
        </w:rPr>
        <w:fldChar w:fldCharType="separate"/>
      </w:r>
      <w:r>
        <w:rPr>
          <w:rFonts w:ascii="宋体" w:hAnsi="宋体" w:hint="eastAsia"/>
          <w:kern w:val="0"/>
          <w:szCs w:val="21"/>
          <w:u w:val="single"/>
        </w:rPr>
        <w:t>/</w:t>
      </w:r>
      <w:r>
        <w:rPr>
          <w:rFonts w:ascii="宋体" w:hAnsi="宋体"/>
          <w:kern w:val="0"/>
          <w:szCs w:val="21"/>
          <w:u w:val="single"/>
        </w:rPr>
        <w:fldChar w:fldCharType="end"/>
      </w:r>
      <w:r>
        <w:rPr>
          <w:rFonts w:ascii="宋体" w:hAnsi="宋体" w:hint="eastAsia"/>
          <w:kern w:val="0"/>
          <w:szCs w:val="21"/>
        </w:rPr>
        <w:t>；拟派项目负责人具备有效的安全生产考核合格证书；</w:t>
      </w:r>
      <w:r>
        <w:rPr>
          <w:rFonts w:ascii="宋体" w:hAnsi="宋体"/>
          <w:kern w:val="0"/>
          <w:szCs w:val="21"/>
          <w:u w:val="single"/>
        </w:rPr>
        <w:fldChar w:fldCharType="begin"/>
      </w:r>
      <w:r>
        <w:rPr>
          <w:rFonts w:ascii="宋体" w:hAnsi="宋体"/>
          <w:kern w:val="0"/>
          <w:szCs w:val="21"/>
          <w:u w:val="single"/>
        </w:rPr>
        <w:instrText xml:space="preserve"> </w:instrText>
      </w:r>
      <w:r>
        <w:rPr>
          <w:rFonts w:ascii="宋体" w:hAnsi="宋体" w:hint="eastAsia"/>
          <w:kern w:val="0"/>
          <w:szCs w:val="21"/>
          <w:u w:val="single"/>
        </w:rPr>
        <w:instrText>AUTOTEXT  input488 \* MERGEFORMAT</w:instrText>
      </w:r>
      <w:r>
        <w:rPr>
          <w:rFonts w:ascii="宋体" w:hAnsi="宋体"/>
          <w:kern w:val="0"/>
          <w:szCs w:val="21"/>
          <w:u w:val="single"/>
        </w:rPr>
        <w:instrText xml:space="preserve"> </w:instrText>
      </w:r>
      <w:r>
        <w:rPr>
          <w:rFonts w:ascii="宋体" w:hAnsi="宋体"/>
          <w:kern w:val="0"/>
          <w:szCs w:val="21"/>
          <w:u w:val="single"/>
        </w:rPr>
        <w:fldChar w:fldCharType="separate"/>
      </w:r>
      <w:r>
        <w:rPr>
          <w:rFonts w:ascii="宋体" w:hAnsi="宋体" w:hint="eastAsia"/>
          <w:kern w:val="0"/>
          <w:szCs w:val="21"/>
          <w:u w:val="single"/>
        </w:rPr>
        <w:t>提供劳动合同及社保缴费证明。现阶段没有担任任何在建 建设工程项目的项目负责人（项目经理）</w:t>
      </w:r>
      <w:r>
        <w:rPr>
          <w:rFonts w:ascii="宋体" w:hAnsi="宋体"/>
          <w:kern w:val="0"/>
          <w:szCs w:val="21"/>
          <w:u w:val="single"/>
        </w:rPr>
        <w:fldChar w:fldCharType="end"/>
      </w:r>
      <w:r>
        <w:rPr>
          <w:rFonts w:ascii="宋体" w:hAnsi="宋体" w:hint="eastAsia"/>
          <w:kern w:val="0"/>
          <w:szCs w:val="21"/>
        </w:rPr>
        <w:t>。</w:t>
      </w:r>
    </w:p>
    <w:p w14:paraId="2685DD7C" w14:textId="77777777" w:rsidR="00787F42" w:rsidRDefault="00787F42" w:rsidP="00787F42">
      <w:pPr>
        <w:adjustRightInd w:val="0"/>
        <w:snapToGrid w:val="0"/>
        <w:spacing w:line="360" w:lineRule="auto"/>
        <w:ind w:firstLineChars="200" w:firstLine="420"/>
        <w:jc w:val="left"/>
        <w:rPr>
          <w:rFonts w:ascii="宋体" w:hAnsi="宋体" w:hint="eastAsia"/>
          <w:kern w:val="0"/>
          <w:szCs w:val="21"/>
        </w:rPr>
      </w:pPr>
      <w:r>
        <w:rPr>
          <w:rFonts w:ascii="宋体" w:hAnsi="宋体" w:hint="eastAsia"/>
          <w:kern w:val="0"/>
          <w:szCs w:val="21"/>
        </w:rPr>
        <w:t>技术负责人：</w:t>
      </w:r>
      <w:r>
        <w:rPr>
          <w:rFonts w:ascii="宋体" w:hAnsi="宋体"/>
          <w:kern w:val="0"/>
          <w:szCs w:val="21"/>
          <w:u w:val="single"/>
        </w:rPr>
        <w:fldChar w:fldCharType="begin"/>
      </w:r>
      <w:r>
        <w:rPr>
          <w:rFonts w:ascii="宋体" w:hAnsi="宋体"/>
          <w:kern w:val="0"/>
          <w:szCs w:val="21"/>
          <w:u w:val="single"/>
        </w:rPr>
        <w:instrText xml:space="preserve"> </w:instrText>
      </w:r>
      <w:r>
        <w:rPr>
          <w:rFonts w:ascii="宋体" w:hAnsi="宋体" w:hint="eastAsia"/>
          <w:kern w:val="0"/>
          <w:szCs w:val="21"/>
          <w:u w:val="single"/>
        </w:rPr>
        <w:instrText>AUTOTEXT  input489 \* MERGEFORMAT</w:instrText>
      </w:r>
      <w:r>
        <w:rPr>
          <w:rFonts w:ascii="宋体" w:hAnsi="宋体"/>
          <w:kern w:val="0"/>
          <w:szCs w:val="21"/>
          <w:u w:val="single"/>
        </w:rPr>
        <w:instrText xml:space="preserve"> </w:instrText>
      </w:r>
      <w:r>
        <w:rPr>
          <w:rFonts w:ascii="宋体" w:hAnsi="宋体"/>
          <w:kern w:val="0"/>
          <w:szCs w:val="21"/>
          <w:u w:val="single"/>
        </w:rPr>
        <w:fldChar w:fldCharType="separate"/>
      </w:r>
      <w:r>
        <w:rPr>
          <w:rFonts w:ascii="宋体" w:hAnsi="宋体" w:hint="eastAsia"/>
          <w:kern w:val="0"/>
          <w:szCs w:val="21"/>
          <w:u w:val="single"/>
        </w:rPr>
        <w:t>拟派技术负责人应具有高级工程师及其以上专业技术职称证书，提供劳动合同及社保缴费证明</w:t>
      </w:r>
      <w:r>
        <w:rPr>
          <w:rFonts w:ascii="宋体" w:hAnsi="宋体"/>
          <w:kern w:val="0"/>
          <w:szCs w:val="21"/>
          <w:u w:val="single"/>
        </w:rPr>
        <w:fldChar w:fldCharType="end"/>
      </w:r>
      <w:r>
        <w:rPr>
          <w:rFonts w:ascii="宋体" w:hAnsi="宋体" w:hint="eastAsia"/>
          <w:kern w:val="0"/>
          <w:szCs w:val="21"/>
        </w:rPr>
        <w:t>；</w:t>
      </w:r>
    </w:p>
    <w:p w14:paraId="788EA440" w14:textId="77777777" w:rsidR="00787F42" w:rsidRDefault="00787F42" w:rsidP="00787F42">
      <w:pPr>
        <w:adjustRightInd w:val="0"/>
        <w:snapToGrid w:val="0"/>
        <w:spacing w:line="360" w:lineRule="auto"/>
        <w:ind w:firstLineChars="200" w:firstLine="420"/>
        <w:jc w:val="left"/>
        <w:rPr>
          <w:rFonts w:ascii="宋体" w:hAnsi="宋体" w:hint="eastAsia"/>
          <w:kern w:val="0"/>
          <w:szCs w:val="21"/>
        </w:rPr>
      </w:pPr>
      <w:r>
        <w:rPr>
          <w:rFonts w:ascii="宋体" w:hAnsi="宋体" w:hint="eastAsia"/>
          <w:kern w:val="0"/>
          <w:szCs w:val="21"/>
        </w:rPr>
        <w:t>财务要求：</w:t>
      </w:r>
      <w:r>
        <w:rPr>
          <w:rFonts w:ascii="宋体" w:hAnsi="宋体"/>
          <w:kern w:val="0"/>
          <w:szCs w:val="21"/>
          <w:u w:val="single"/>
        </w:rPr>
        <w:fldChar w:fldCharType="begin"/>
      </w:r>
      <w:r>
        <w:rPr>
          <w:rFonts w:ascii="宋体" w:hAnsi="宋体"/>
          <w:kern w:val="0"/>
          <w:szCs w:val="21"/>
          <w:u w:val="single"/>
        </w:rPr>
        <w:instrText xml:space="preserve"> AUTOTEXT  input16 \* MERGEFORMAT </w:instrText>
      </w:r>
      <w:r>
        <w:rPr>
          <w:rFonts w:ascii="宋体" w:hAnsi="宋体"/>
          <w:kern w:val="0"/>
          <w:szCs w:val="21"/>
          <w:u w:val="single"/>
        </w:rPr>
        <w:fldChar w:fldCharType="separate"/>
      </w:r>
      <w:r>
        <w:rPr>
          <w:rFonts w:ascii="宋体" w:hAnsi="宋体"/>
          <w:color w:val="000000" w:themeColor="text1"/>
          <w:kern w:val="0"/>
          <w:szCs w:val="21"/>
          <w:u w:val="single"/>
        </w:rPr>
        <w:t>2021</w:t>
      </w:r>
      <w:r>
        <w:rPr>
          <w:rFonts w:ascii="宋体" w:hAnsi="宋体"/>
          <w:kern w:val="0"/>
          <w:szCs w:val="21"/>
          <w:u w:val="single"/>
        </w:rPr>
        <w:fldChar w:fldCharType="end"/>
      </w:r>
      <w:r>
        <w:rPr>
          <w:rFonts w:ascii="宋体" w:hAnsi="宋体" w:hint="eastAsia"/>
          <w:kern w:val="0"/>
          <w:szCs w:val="21"/>
        </w:rPr>
        <w:t>至</w:t>
      </w:r>
      <w:r>
        <w:rPr>
          <w:rFonts w:ascii="宋体" w:hAnsi="宋体"/>
          <w:kern w:val="0"/>
          <w:szCs w:val="21"/>
          <w:u w:val="single"/>
        </w:rPr>
        <w:fldChar w:fldCharType="begin"/>
      </w:r>
      <w:r>
        <w:rPr>
          <w:rFonts w:ascii="宋体" w:hAnsi="宋体"/>
          <w:kern w:val="0"/>
          <w:szCs w:val="21"/>
          <w:u w:val="single"/>
        </w:rPr>
        <w:instrText xml:space="preserve"> </w:instrText>
      </w:r>
      <w:r>
        <w:rPr>
          <w:rFonts w:ascii="宋体" w:hAnsi="宋体" w:hint="eastAsia"/>
          <w:kern w:val="0"/>
          <w:szCs w:val="21"/>
          <w:u w:val="single"/>
        </w:rPr>
        <w:instrText>AUTOTEXT  input490 \* MERGEFORMAT</w:instrText>
      </w:r>
      <w:r>
        <w:rPr>
          <w:rFonts w:ascii="宋体" w:hAnsi="宋体"/>
          <w:kern w:val="0"/>
          <w:szCs w:val="21"/>
          <w:u w:val="single"/>
        </w:rPr>
        <w:instrText xml:space="preserve"> </w:instrText>
      </w:r>
      <w:r>
        <w:rPr>
          <w:rFonts w:ascii="宋体" w:hAnsi="宋体"/>
          <w:kern w:val="0"/>
          <w:szCs w:val="21"/>
          <w:u w:val="single"/>
        </w:rPr>
        <w:fldChar w:fldCharType="separate"/>
      </w:r>
      <w:r>
        <w:rPr>
          <w:rFonts w:ascii="宋体" w:hAnsi="宋体" w:hint="eastAsia"/>
          <w:kern w:val="0"/>
          <w:szCs w:val="21"/>
          <w:u w:val="single"/>
        </w:rPr>
        <w:t>2023或2022至2024年（如成立不足三年的，自成立初年提供；如成立不足一年的，无需提供)</w:t>
      </w:r>
      <w:r>
        <w:rPr>
          <w:rFonts w:ascii="宋体" w:hAnsi="宋体"/>
          <w:kern w:val="0"/>
          <w:szCs w:val="21"/>
          <w:u w:val="single"/>
        </w:rPr>
        <w:fldChar w:fldCharType="end"/>
      </w:r>
      <w:r>
        <w:rPr>
          <w:rFonts w:ascii="宋体" w:hAnsi="宋体" w:hint="eastAsia"/>
          <w:kern w:val="0"/>
          <w:szCs w:val="21"/>
        </w:rPr>
        <w:t>（年份要求）有效的财务报表。</w:t>
      </w:r>
    </w:p>
    <w:p w14:paraId="13403306" w14:textId="77777777" w:rsidR="00787F42" w:rsidRDefault="00787F42" w:rsidP="00787F42">
      <w:pPr>
        <w:adjustRightInd w:val="0"/>
        <w:snapToGrid w:val="0"/>
        <w:spacing w:line="360" w:lineRule="auto"/>
        <w:ind w:firstLineChars="200" w:firstLine="420"/>
        <w:jc w:val="left"/>
        <w:rPr>
          <w:rFonts w:ascii="宋体" w:hAnsi="宋体" w:hint="eastAsia"/>
          <w:kern w:val="0"/>
          <w:szCs w:val="21"/>
        </w:rPr>
      </w:pPr>
      <w:r>
        <w:rPr>
          <w:rFonts w:ascii="宋体" w:hAnsi="宋体" w:hint="eastAsia"/>
          <w:kern w:val="0"/>
          <w:szCs w:val="21"/>
        </w:rPr>
        <w:t>企业业绩要求：</w:t>
      </w:r>
      <w:r>
        <w:rPr>
          <w:rFonts w:ascii="宋体" w:hAnsi="宋体"/>
          <w:kern w:val="0"/>
          <w:szCs w:val="21"/>
          <w:u w:val="single"/>
        </w:rPr>
        <w:fldChar w:fldCharType="begin"/>
      </w:r>
      <w:r>
        <w:rPr>
          <w:rFonts w:ascii="宋体" w:hAnsi="宋体"/>
          <w:kern w:val="0"/>
          <w:szCs w:val="21"/>
          <w:u w:val="single"/>
        </w:rPr>
        <w:instrText xml:space="preserve"> </w:instrText>
      </w:r>
      <w:r>
        <w:rPr>
          <w:rFonts w:ascii="宋体" w:hAnsi="宋体" w:hint="eastAsia"/>
          <w:kern w:val="0"/>
          <w:szCs w:val="21"/>
          <w:u w:val="single"/>
        </w:rPr>
        <w:instrText>AUTOTEXT  input729 \* MERGEFORMAT</w:instrText>
      </w:r>
      <w:r>
        <w:rPr>
          <w:rFonts w:ascii="宋体" w:hAnsi="宋体"/>
          <w:kern w:val="0"/>
          <w:szCs w:val="21"/>
          <w:u w:val="single"/>
        </w:rPr>
        <w:instrText xml:space="preserve"> </w:instrText>
      </w:r>
      <w:r>
        <w:rPr>
          <w:rFonts w:ascii="宋体" w:hAnsi="宋体"/>
          <w:kern w:val="0"/>
          <w:szCs w:val="21"/>
          <w:u w:val="single"/>
        </w:rPr>
        <w:fldChar w:fldCharType="separate"/>
      </w:r>
      <w:r>
        <w:rPr>
          <w:rFonts w:ascii="宋体" w:hAnsi="宋体" w:hint="eastAsia"/>
          <w:kern w:val="0"/>
          <w:szCs w:val="21"/>
          <w:u w:val="single"/>
        </w:rPr>
        <w:t>□</w:t>
      </w:r>
      <w:r>
        <w:rPr>
          <w:rFonts w:ascii="宋体" w:hAnsi="宋体"/>
          <w:kern w:val="0"/>
          <w:szCs w:val="21"/>
          <w:u w:val="single"/>
        </w:rPr>
        <w:fldChar w:fldCharType="end"/>
      </w:r>
      <w:r>
        <w:rPr>
          <w:rFonts w:ascii="宋体" w:hAnsi="宋体" w:hint="eastAsia"/>
          <w:kern w:val="0"/>
          <w:szCs w:val="21"/>
        </w:rPr>
        <w:t xml:space="preserve">有 </w:t>
      </w:r>
      <w:r>
        <w:rPr>
          <w:rFonts w:ascii="宋体" w:hAnsi="宋体"/>
          <w:kern w:val="0"/>
          <w:szCs w:val="21"/>
        </w:rPr>
        <w:t xml:space="preserve">              </w:t>
      </w:r>
      <w:r>
        <w:rPr>
          <w:rFonts w:ascii="宋体" w:hAnsi="宋体"/>
          <w:kern w:val="0"/>
          <w:szCs w:val="21"/>
          <w:u w:val="single"/>
        </w:rPr>
        <w:fldChar w:fldCharType="begin"/>
      </w:r>
      <w:r>
        <w:rPr>
          <w:rFonts w:ascii="宋体" w:hAnsi="宋体"/>
          <w:kern w:val="0"/>
          <w:szCs w:val="21"/>
          <w:u w:val="single"/>
        </w:rPr>
        <w:instrText xml:space="preserve"> </w:instrText>
      </w:r>
      <w:r>
        <w:rPr>
          <w:rFonts w:ascii="宋体" w:hAnsi="宋体" w:hint="eastAsia"/>
          <w:kern w:val="0"/>
          <w:szCs w:val="21"/>
          <w:u w:val="single"/>
        </w:rPr>
        <w:instrText>AUTOTEXT  input730 \* MERGEFORMAT</w:instrText>
      </w:r>
      <w:r>
        <w:rPr>
          <w:rFonts w:ascii="宋体" w:hAnsi="宋体"/>
          <w:kern w:val="0"/>
          <w:szCs w:val="21"/>
          <w:u w:val="single"/>
        </w:rPr>
        <w:instrText xml:space="preserve"> </w:instrText>
      </w:r>
      <w:r>
        <w:rPr>
          <w:rFonts w:ascii="宋体" w:hAnsi="宋体"/>
          <w:kern w:val="0"/>
          <w:szCs w:val="21"/>
          <w:u w:val="single"/>
        </w:rPr>
        <w:fldChar w:fldCharType="separate"/>
      </w:r>
      <w:r>
        <w:rPr>
          <w:rFonts w:ascii="宋体" w:hAnsi="宋体" w:hint="eastAsia"/>
          <w:kern w:val="0"/>
          <w:sz w:val="32"/>
          <w:szCs w:val="21"/>
          <w:u w:val="single"/>
        </w:rPr>
        <w:t>☑</w:t>
      </w:r>
      <w:r>
        <w:rPr>
          <w:rFonts w:ascii="宋体" w:hAnsi="宋体"/>
          <w:kern w:val="0"/>
          <w:szCs w:val="21"/>
          <w:u w:val="single"/>
        </w:rPr>
        <w:fldChar w:fldCharType="end"/>
      </w:r>
      <w:r>
        <w:rPr>
          <w:rFonts w:ascii="宋体" w:hAnsi="宋体" w:hint="eastAsia"/>
          <w:kern w:val="0"/>
          <w:szCs w:val="21"/>
        </w:rPr>
        <w:t>无</w:t>
      </w:r>
    </w:p>
    <w:p w14:paraId="20F225C1" w14:textId="77777777" w:rsidR="00787F42" w:rsidRDefault="00787F42" w:rsidP="00787F42">
      <w:pPr>
        <w:adjustRightInd w:val="0"/>
        <w:snapToGrid w:val="0"/>
        <w:spacing w:line="360" w:lineRule="auto"/>
        <w:ind w:firstLineChars="200" w:firstLine="420"/>
        <w:jc w:val="left"/>
        <w:rPr>
          <w:rFonts w:ascii="宋体" w:hAnsi="宋体" w:hint="eastAsia"/>
          <w:kern w:val="0"/>
          <w:szCs w:val="21"/>
          <w:u w:val="single"/>
        </w:rPr>
      </w:pPr>
      <w:r>
        <w:rPr>
          <w:rFonts w:ascii="宋体" w:hAnsi="宋体" w:hint="eastAsia"/>
          <w:kern w:val="0"/>
          <w:szCs w:val="21"/>
        </w:rPr>
        <w:t>企业业绩：</w:t>
      </w:r>
      <w:r>
        <w:rPr>
          <w:rFonts w:ascii="宋体" w:hAnsi="宋体"/>
          <w:kern w:val="0"/>
          <w:szCs w:val="21"/>
          <w:u w:val="single"/>
        </w:rPr>
        <w:fldChar w:fldCharType="begin"/>
      </w:r>
      <w:r>
        <w:rPr>
          <w:rFonts w:ascii="宋体" w:hAnsi="宋体"/>
          <w:kern w:val="0"/>
          <w:szCs w:val="21"/>
          <w:u w:val="single"/>
        </w:rPr>
        <w:instrText xml:space="preserve"> </w:instrText>
      </w:r>
      <w:r>
        <w:rPr>
          <w:rFonts w:ascii="宋体" w:hAnsi="宋体" w:hint="eastAsia"/>
          <w:kern w:val="0"/>
          <w:szCs w:val="21"/>
          <w:u w:val="single"/>
        </w:rPr>
        <w:instrText>AUTOTEXT  input755 \* MERGEFORMAT</w:instrText>
      </w:r>
      <w:r>
        <w:rPr>
          <w:rFonts w:ascii="宋体" w:hAnsi="宋体"/>
          <w:kern w:val="0"/>
          <w:szCs w:val="21"/>
          <w:u w:val="single"/>
        </w:rPr>
        <w:instrText xml:space="preserve"> </w:instrText>
      </w:r>
      <w:r>
        <w:rPr>
          <w:rFonts w:ascii="宋体" w:hAnsi="宋体"/>
          <w:kern w:val="0"/>
          <w:szCs w:val="21"/>
          <w:u w:val="single"/>
        </w:rPr>
        <w:fldChar w:fldCharType="separate"/>
      </w:r>
      <w:r>
        <w:rPr>
          <w:rFonts w:ascii="宋体" w:hAnsi="宋体" w:hint="eastAsia"/>
          <w:kern w:val="0"/>
          <w:szCs w:val="21"/>
          <w:u w:val="single"/>
        </w:rPr>
        <w:t xml:space="preserve">     </w:t>
      </w:r>
      <w:r>
        <w:rPr>
          <w:rFonts w:ascii="宋体" w:hAnsi="宋体"/>
          <w:kern w:val="0"/>
          <w:szCs w:val="21"/>
          <w:u w:val="single"/>
        </w:rPr>
        <w:fldChar w:fldCharType="end"/>
      </w:r>
      <w:r>
        <w:rPr>
          <w:rFonts w:ascii="宋体" w:hAnsi="宋体" w:hint="eastAsia"/>
          <w:kern w:val="0"/>
          <w:szCs w:val="21"/>
        </w:rPr>
        <w:t>，需提供合同协议书和工程竣工验收证明材料。</w:t>
      </w:r>
    </w:p>
    <w:p w14:paraId="049F15EA" w14:textId="77777777" w:rsidR="00787F42" w:rsidRDefault="00787F42" w:rsidP="00787F42">
      <w:pPr>
        <w:adjustRightInd w:val="0"/>
        <w:snapToGrid w:val="0"/>
        <w:spacing w:line="360" w:lineRule="auto"/>
        <w:ind w:firstLineChars="200" w:firstLine="420"/>
        <w:jc w:val="left"/>
        <w:rPr>
          <w:rFonts w:ascii="宋体" w:hAnsi="宋体" w:hint="eastAsia"/>
          <w:kern w:val="0"/>
          <w:szCs w:val="21"/>
        </w:rPr>
      </w:pPr>
      <w:r>
        <w:rPr>
          <w:rFonts w:ascii="宋体" w:hAnsi="宋体" w:hint="eastAsia"/>
          <w:kern w:val="0"/>
          <w:szCs w:val="21"/>
        </w:rPr>
        <w:t>项目负责人业绩要求：</w:t>
      </w:r>
      <w:r>
        <w:rPr>
          <w:rFonts w:ascii="宋体" w:hAnsi="宋体"/>
          <w:kern w:val="0"/>
          <w:szCs w:val="21"/>
          <w:u w:val="single"/>
        </w:rPr>
        <w:fldChar w:fldCharType="begin"/>
      </w:r>
      <w:r>
        <w:rPr>
          <w:rFonts w:ascii="宋体" w:hAnsi="宋体"/>
          <w:kern w:val="0"/>
          <w:szCs w:val="21"/>
          <w:u w:val="single"/>
        </w:rPr>
        <w:instrText xml:space="preserve"> </w:instrText>
      </w:r>
      <w:r>
        <w:rPr>
          <w:rFonts w:ascii="宋体" w:hAnsi="宋体" w:hint="eastAsia"/>
          <w:kern w:val="0"/>
          <w:szCs w:val="21"/>
          <w:u w:val="single"/>
        </w:rPr>
        <w:instrText>AUTOTEXT  input736 \* MERGEFORMAT</w:instrText>
      </w:r>
      <w:r>
        <w:rPr>
          <w:rFonts w:ascii="宋体" w:hAnsi="宋体"/>
          <w:kern w:val="0"/>
          <w:szCs w:val="21"/>
          <w:u w:val="single"/>
        </w:rPr>
        <w:instrText xml:space="preserve"> </w:instrText>
      </w:r>
      <w:r>
        <w:rPr>
          <w:rFonts w:ascii="宋体" w:hAnsi="宋体"/>
          <w:kern w:val="0"/>
          <w:szCs w:val="21"/>
          <w:u w:val="single"/>
        </w:rPr>
        <w:fldChar w:fldCharType="separate"/>
      </w:r>
      <w:r>
        <w:rPr>
          <w:rFonts w:ascii="宋体" w:hAnsi="宋体" w:hint="eastAsia"/>
          <w:kern w:val="0"/>
          <w:szCs w:val="21"/>
          <w:u w:val="single"/>
        </w:rPr>
        <w:t>□</w:t>
      </w:r>
      <w:r>
        <w:rPr>
          <w:rFonts w:ascii="宋体" w:hAnsi="宋体"/>
          <w:kern w:val="0"/>
          <w:szCs w:val="21"/>
          <w:u w:val="single"/>
        </w:rPr>
        <w:fldChar w:fldCharType="end"/>
      </w:r>
      <w:r>
        <w:rPr>
          <w:rFonts w:ascii="宋体" w:hAnsi="宋体" w:hint="eastAsia"/>
          <w:kern w:val="0"/>
          <w:szCs w:val="21"/>
        </w:rPr>
        <w:t xml:space="preserve">有 </w:t>
      </w:r>
      <w:r>
        <w:rPr>
          <w:rFonts w:ascii="宋体" w:hAnsi="宋体"/>
          <w:kern w:val="0"/>
          <w:szCs w:val="21"/>
        </w:rPr>
        <w:t xml:space="preserve">              </w:t>
      </w:r>
      <w:r>
        <w:rPr>
          <w:rFonts w:ascii="宋体" w:hAnsi="宋体"/>
          <w:kern w:val="0"/>
          <w:szCs w:val="21"/>
          <w:u w:val="single"/>
        </w:rPr>
        <w:fldChar w:fldCharType="begin"/>
      </w:r>
      <w:r>
        <w:rPr>
          <w:rFonts w:ascii="宋体" w:hAnsi="宋体"/>
          <w:kern w:val="0"/>
          <w:szCs w:val="21"/>
          <w:u w:val="single"/>
        </w:rPr>
        <w:instrText xml:space="preserve"> </w:instrText>
      </w:r>
      <w:r>
        <w:rPr>
          <w:rFonts w:ascii="宋体" w:hAnsi="宋体" w:hint="eastAsia"/>
          <w:kern w:val="0"/>
          <w:szCs w:val="21"/>
          <w:u w:val="single"/>
        </w:rPr>
        <w:instrText>AUTOTEXT  input737 \* MERGEFORMAT</w:instrText>
      </w:r>
      <w:r>
        <w:rPr>
          <w:rFonts w:ascii="宋体" w:hAnsi="宋体"/>
          <w:kern w:val="0"/>
          <w:szCs w:val="21"/>
          <w:u w:val="single"/>
        </w:rPr>
        <w:instrText xml:space="preserve"> </w:instrText>
      </w:r>
      <w:r>
        <w:rPr>
          <w:rFonts w:ascii="宋体" w:hAnsi="宋体"/>
          <w:kern w:val="0"/>
          <w:szCs w:val="21"/>
          <w:u w:val="single"/>
        </w:rPr>
        <w:fldChar w:fldCharType="separate"/>
      </w:r>
      <w:r>
        <w:rPr>
          <w:rFonts w:ascii="宋体" w:hAnsi="宋体" w:hint="eastAsia"/>
          <w:kern w:val="0"/>
          <w:sz w:val="32"/>
          <w:szCs w:val="21"/>
          <w:u w:val="single"/>
        </w:rPr>
        <w:t>☑</w:t>
      </w:r>
      <w:r>
        <w:rPr>
          <w:rFonts w:ascii="宋体" w:hAnsi="宋体"/>
          <w:kern w:val="0"/>
          <w:szCs w:val="21"/>
          <w:u w:val="single"/>
        </w:rPr>
        <w:fldChar w:fldCharType="end"/>
      </w:r>
      <w:r>
        <w:rPr>
          <w:rFonts w:ascii="宋体" w:hAnsi="宋体" w:hint="eastAsia"/>
          <w:kern w:val="0"/>
          <w:szCs w:val="21"/>
        </w:rPr>
        <w:t>无</w:t>
      </w:r>
    </w:p>
    <w:p w14:paraId="66185958" w14:textId="77777777" w:rsidR="00787F42" w:rsidRDefault="00787F42" w:rsidP="00787F42">
      <w:pPr>
        <w:adjustRightInd w:val="0"/>
        <w:snapToGrid w:val="0"/>
        <w:spacing w:line="360" w:lineRule="auto"/>
        <w:ind w:firstLineChars="200" w:firstLine="420"/>
        <w:jc w:val="left"/>
        <w:rPr>
          <w:rFonts w:ascii="宋体" w:hAnsi="宋体" w:hint="eastAsia"/>
          <w:kern w:val="0"/>
          <w:szCs w:val="21"/>
        </w:rPr>
      </w:pPr>
      <w:r>
        <w:rPr>
          <w:rFonts w:ascii="宋体" w:hAnsi="宋体" w:hint="eastAsia"/>
          <w:kern w:val="0"/>
          <w:szCs w:val="21"/>
        </w:rPr>
        <w:t>项目负责人业绩：</w:t>
      </w:r>
      <w:r>
        <w:rPr>
          <w:rFonts w:ascii="宋体" w:hAnsi="宋体"/>
          <w:kern w:val="0"/>
          <w:szCs w:val="21"/>
          <w:u w:val="single"/>
        </w:rPr>
        <w:fldChar w:fldCharType="begin"/>
      </w:r>
      <w:r>
        <w:rPr>
          <w:rFonts w:ascii="宋体" w:hAnsi="宋体"/>
          <w:kern w:val="0"/>
          <w:szCs w:val="21"/>
          <w:u w:val="single"/>
        </w:rPr>
        <w:instrText xml:space="preserve"> </w:instrText>
      </w:r>
      <w:r>
        <w:rPr>
          <w:rFonts w:ascii="宋体" w:hAnsi="宋体" w:hint="eastAsia"/>
          <w:kern w:val="0"/>
          <w:szCs w:val="21"/>
          <w:u w:val="single"/>
        </w:rPr>
        <w:instrText>AUTOTEXT  input756 \* MERGEFORMAT</w:instrText>
      </w:r>
      <w:r>
        <w:rPr>
          <w:rFonts w:ascii="宋体" w:hAnsi="宋体"/>
          <w:kern w:val="0"/>
          <w:szCs w:val="21"/>
          <w:u w:val="single"/>
        </w:rPr>
        <w:instrText xml:space="preserve"> </w:instrText>
      </w:r>
      <w:r>
        <w:rPr>
          <w:rFonts w:ascii="宋体" w:hAnsi="宋体"/>
          <w:kern w:val="0"/>
          <w:szCs w:val="21"/>
          <w:u w:val="single"/>
        </w:rPr>
        <w:fldChar w:fldCharType="separate"/>
      </w:r>
      <w:r>
        <w:rPr>
          <w:rFonts w:ascii="宋体" w:hAnsi="宋体" w:hint="eastAsia"/>
          <w:kern w:val="0"/>
          <w:szCs w:val="21"/>
          <w:u w:val="single"/>
        </w:rPr>
        <w:t xml:space="preserve">     </w:t>
      </w:r>
      <w:r>
        <w:rPr>
          <w:rFonts w:ascii="宋体" w:hAnsi="宋体"/>
          <w:kern w:val="0"/>
          <w:szCs w:val="21"/>
          <w:u w:val="single"/>
        </w:rPr>
        <w:fldChar w:fldCharType="end"/>
      </w:r>
      <w:r>
        <w:rPr>
          <w:rFonts w:ascii="宋体" w:hAnsi="宋体" w:hint="eastAsia"/>
          <w:kern w:val="0"/>
          <w:szCs w:val="21"/>
        </w:rPr>
        <w:t>，需提供合同协议书和工程竣工验收证明材料。</w:t>
      </w:r>
    </w:p>
    <w:p w14:paraId="4F286CAB" w14:textId="77777777" w:rsidR="00787F42" w:rsidRDefault="00787F42" w:rsidP="00787F42">
      <w:pPr>
        <w:adjustRightInd w:val="0"/>
        <w:snapToGrid w:val="0"/>
        <w:spacing w:line="360" w:lineRule="auto"/>
        <w:ind w:firstLineChars="200" w:firstLine="420"/>
        <w:jc w:val="left"/>
        <w:rPr>
          <w:rFonts w:ascii="宋体" w:hAnsi="宋体" w:hint="eastAsia"/>
          <w:kern w:val="0"/>
          <w:szCs w:val="21"/>
        </w:rPr>
      </w:pPr>
      <w:r>
        <w:rPr>
          <w:rFonts w:ascii="宋体" w:hAnsi="宋体" w:hint="eastAsia"/>
          <w:kern w:val="0"/>
          <w:szCs w:val="21"/>
        </w:rPr>
        <w:t>人员配备要求：详见《施工现场专业(管理)人员配备表》。</w:t>
      </w:r>
    </w:p>
    <w:p w14:paraId="5CDDC4F2" w14:textId="77777777" w:rsidR="00787F42" w:rsidRDefault="00787F42" w:rsidP="00787F42">
      <w:pPr>
        <w:adjustRightInd w:val="0"/>
        <w:snapToGrid w:val="0"/>
        <w:spacing w:line="360" w:lineRule="auto"/>
        <w:ind w:firstLineChars="200" w:firstLine="420"/>
        <w:jc w:val="left"/>
        <w:rPr>
          <w:rFonts w:ascii="宋体" w:hAnsi="宋体" w:hint="eastAsia"/>
          <w:kern w:val="0"/>
          <w:szCs w:val="21"/>
        </w:rPr>
      </w:pPr>
      <w:r>
        <w:rPr>
          <w:rFonts w:ascii="宋体" w:hAnsi="宋体" w:hint="eastAsia"/>
          <w:kern w:val="0"/>
          <w:szCs w:val="21"/>
        </w:rPr>
        <w:lastRenderedPageBreak/>
        <w:t>信誉要求：（1）当前未被建设行政主管部门取消投标资格；（2）未被“中国执行信息公开网（http://zxgk.court.gov.cn/shixin/）”列入失信被执行人；（3）根据《云南省住房和城乡建设厅关于印发云南省房屋市政工程安全生产监督管理十九条整治措施的通知》（</w:t>
      </w:r>
      <w:proofErr w:type="gramStart"/>
      <w:r>
        <w:rPr>
          <w:rFonts w:ascii="宋体" w:hAnsi="宋体" w:hint="eastAsia"/>
          <w:kern w:val="0"/>
          <w:szCs w:val="21"/>
        </w:rPr>
        <w:t>云建质</w:t>
      </w:r>
      <w:proofErr w:type="gramEnd"/>
      <w:r>
        <w:rPr>
          <w:rFonts w:ascii="宋体" w:hAnsi="宋体" w:hint="eastAsia"/>
          <w:kern w:val="0"/>
          <w:szCs w:val="21"/>
        </w:rPr>
        <w:t>〔2023〕1号），对在云南省内发生生产安全责任事故的生产经营单位，且不具备安全生产条件的，在云南省行政区域范围内不得参与新的招投标活动；生产经营单位安全生产条件合格后，应当逐级向属地行业行政主管部门申请复核，经</w:t>
      </w:r>
      <w:proofErr w:type="gramStart"/>
      <w:r>
        <w:rPr>
          <w:rFonts w:ascii="宋体" w:hAnsi="宋体" w:hint="eastAsia"/>
          <w:kern w:val="0"/>
          <w:szCs w:val="21"/>
        </w:rPr>
        <w:t>省级行业</w:t>
      </w:r>
      <w:proofErr w:type="gramEnd"/>
      <w:r>
        <w:rPr>
          <w:rFonts w:ascii="宋体" w:hAnsi="宋体" w:hint="eastAsia"/>
          <w:kern w:val="0"/>
          <w:szCs w:val="21"/>
        </w:rPr>
        <w:t>行政主管部门核准通过后，方可在云南省行政区域范围内参与新的招投标活动。</w:t>
      </w:r>
    </w:p>
    <w:p w14:paraId="42D9562D" w14:textId="77777777" w:rsidR="00787F42" w:rsidRDefault="00787F42" w:rsidP="00787F42">
      <w:pPr>
        <w:adjustRightInd w:val="0"/>
        <w:snapToGrid w:val="0"/>
        <w:spacing w:line="360" w:lineRule="auto"/>
        <w:ind w:firstLineChars="200" w:firstLine="420"/>
        <w:jc w:val="left"/>
        <w:rPr>
          <w:rFonts w:ascii="宋体" w:hAnsi="宋体" w:hint="eastAsia"/>
          <w:kern w:val="0"/>
        </w:rPr>
      </w:pPr>
      <w:r>
        <w:rPr>
          <w:rFonts w:ascii="宋体" w:hAnsi="宋体" w:hint="eastAsia"/>
          <w:kern w:val="0"/>
          <w:szCs w:val="21"/>
        </w:rPr>
        <w:t>其他要求：</w:t>
      </w:r>
      <w:r>
        <w:rPr>
          <w:rFonts w:ascii="宋体" w:hAnsi="宋体"/>
          <w:kern w:val="0"/>
          <w:szCs w:val="21"/>
          <w:u w:val="single"/>
        </w:rPr>
        <w:fldChar w:fldCharType="begin"/>
      </w:r>
      <w:r>
        <w:rPr>
          <w:rFonts w:ascii="宋体" w:hAnsi="宋体"/>
          <w:kern w:val="0"/>
          <w:szCs w:val="21"/>
          <w:u w:val="single"/>
        </w:rPr>
        <w:instrText xml:space="preserve"> AUTOTEXT  input18 \* MERGEFORMAT </w:instrText>
      </w:r>
      <w:r>
        <w:rPr>
          <w:rFonts w:ascii="宋体" w:hAnsi="宋体"/>
          <w:kern w:val="0"/>
          <w:szCs w:val="21"/>
          <w:u w:val="single"/>
        </w:rPr>
        <w:fldChar w:fldCharType="separate"/>
      </w:r>
      <w:r>
        <w:rPr>
          <w:rFonts w:ascii="宋体" w:hAnsi="宋体"/>
          <w:color w:val="000000" w:themeColor="text1"/>
          <w:kern w:val="0"/>
          <w:szCs w:val="21"/>
          <w:u w:val="single"/>
        </w:rPr>
        <w:t>因本项目招标文件采用</w:t>
      </w:r>
      <w:r>
        <w:rPr>
          <w:rFonts w:ascii="宋体" w:hAnsi="宋体"/>
          <w:kern w:val="0"/>
          <w:szCs w:val="21"/>
          <w:u w:val="single"/>
        </w:rPr>
        <w:t>“施工招标文件示范文本（固化版本）”编制，部分内容不可编辑修改，故前款所述“投标人资格要求”以下述内容为准，本项目投标人资格要求完整内容如下：</w:t>
      </w:r>
    </w:p>
    <w:p w14:paraId="26CBC328" w14:textId="77777777" w:rsidR="00787F42" w:rsidRDefault="00787F42" w:rsidP="00787F42">
      <w:pPr>
        <w:adjustRightInd w:val="0"/>
        <w:snapToGrid w:val="0"/>
        <w:spacing w:line="360" w:lineRule="auto"/>
        <w:ind w:firstLineChars="200" w:firstLine="420"/>
        <w:jc w:val="left"/>
        <w:rPr>
          <w:rFonts w:ascii="宋体" w:hAnsi="宋体" w:hint="eastAsia"/>
          <w:kern w:val="0"/>
          <w:szCs w:val="21"/>
          <w:u w:val="single"/>
        </w:rPr>
      </w:pPr>
      <w:r>
        <w:rPr>
          <w:rFonts w:ascii="宋体" w:hAnsi="宋体"/>
          <w:kern w:val="0"/>
          <w:szCs w:val="21"/>
          <w:u w:val="single"/>
        </w:rPr>
        <w:t>（一）营业执照：具备经国家市场监督管理部门登记注册的企业（事业）法人或其他组织，具备有效的营业执照或事业单位法人证书或其他类似法定凭证。</w:t>
      </w:r>
    </w:p>
    <w:p w14:paraId="720AA1F5" w14:textId="77777777" w:rsidR="00787F42" w:rsidRDefault="00787F42" w:rsidP="00787F42">
      <w:pPr>
        <w:adjustRightInd w:val="0"/>
        <w:snapToGrid w:val="0"/>
        <w:spacing w:line="360" w:lineRule="auto"/>
        <w:ind w:firstLineChars="200" w:firstLine="420"/>
        <w:jc w:val="left"/>
        <w:rPr>
          <w:rFonts w:ascii="宋体" w:hAnsi="宋体" w:hint="eastAsia"/>
          <w:kern w:val="0"/>
          <w:szCs w:val="21"/>
          <w:u w:val="single"/>
        </w:rPr>
      </w:pPr>
      <w:r>
        <w:rPr>
          <w:rFonts w:ascii="宋体" w:hAnsi="宋体"/>
          <w:kern w:val="0"/>
          <w:szCs w:val="21"/>
          <w:u w:val="single"/>
        </w:rPr>
        <w:t>（二）资质条件：投标人须具备建设行政主管部门颁发的建筑装修装饰工程专业承包一级及机电安装工程专业承包二级及以上资质。其他资质：(1)具备有效的行政主管部门颁发的《特种设备安装改造维修许可证(压力管道)(施工类别包含:安装:级别包含:GC2 级及以上)》或具备有效的行政主管部门颁发的《特种设备生产(或制造)许可证(许可项目包含:工业管道安装 GC2级及以上)》。(2)根据中华人民共和国国务院令(第739 号)《医疗器械监督管理条例》和国家药品监督管理局《医疗器械分类目录》的规定，在《医疗器械分类目录》内的产品应符合如下规定:①)如投标人是医疗器械注册人/备案人(工商注册地在中华人民共和国境外的，不做此要求)，应提供《医疗器械生产许可证》、所投产品的《中华人民共和国关疗器械注册证》及附表:(2)如投标人是代理商或经销商(医疗器械注册人/备案</w:t>
      </w:r>
      <w:proofErr w:type="gramStart"/>
      <w:r>
        <w:rPr>
          <w:rFonts w:ascii="宋体" w:hAnsi="宋体"/>
          <w:kern w:val="0"/>
          <w:szCs w:val="21"/>
          <w:u w:val="single"/>
        </w:rPr>
        <w:t>人工商</w:t>
      </w:r>
      <w:proofErr w:type="gramEnd"/>
      <w:r>
        <w:rPr>
          <w:rFonts w:ascii="宋体" w:hAnsi="宋体"/>
          <w:kern w:val="0"/>
          <w:szCs w:val="21"/>
          <w:u w:val="single"/>
        </w:rPr>
        <w:t>注册地在中华人民共和国境外的，不做此要求)，应提供《医疗器械经营许可证》或《第二类医疗器械经营备案凭证》、制造商出具的代理授权书;③《医疗器械生产许可证》、《医疗器械经营许可证》或《第二类医疗器械经营备案凭证》的生产(或经营)范围应包含但不限于一级目录 08 呼吸、麻醉和急救器械,如后期出现所涉及设备不在一级目录 08 范围内，中标人在采购相关设备时，需向具有相关资质的单位采购，同时提供供货单位的相关证书，其他不在《医疗器械分类目录》内的产品不作强行要求，但须提供相关证明材料或书面声明)。注:投标人须同时具备上述所述的资质要求。</w:t>
      </w:r>
    </w:p>
    <w:p w14:paraId="1CF41856" w14:textId="77777777" w:rsidR="00787F42" w:rsidRDefault="00787F42" w:rsidP="00787F42">
      <w:pPr>
        <w:adjustRightInd w:val="0"/>
        <w:snapToGrid w:val="0"/>
        <w:spacing w:line="360" w:lineRule="auto"/>
        <w:ind w:firstLineChars="200" w:firstLine="420"/>
        <w:jc w:val="left"/>
        <w:rPr>
          <w:rFonts w:ascii="宋体" w:hAnsi="宋体" w:hint="eastAsia"/>
          <w:kern w:val="0"/>
          <w:szCs w:val="21"/>
          <w:u w:val="single"/>
        </w:rPr>
      </w:pPr>
      <w:r>
        <w:rPr>
          <w:rFonts w:ascii="宋体" w:hAnsi="宋体"/>
          <w:kern w:val="0"/>
          <w:szCs w:val="21"/>
          <w:u w:val="single"/>
        </w:rPr>
        <w:t xml:space="preserve">（三）安全生产许可证：投标人须具备安全生产许可证，并在有效期内。 </w:t>
      </w:r>
    </w:p>
    <w:p w14:paraId="5B56571C" w14:textId="77777777" w:rsidR="00787F42" w:rsidRDefault="00787F42" w:rsidP="00787F42">
      <w:pPr>
        <w:adjustRightInd w:val="0"/>
        <w:snapToGrid w:val="0"/>
        <w:spacing w:line="360" w:lineRule="auto"/>
        <w:ind w:firstLineChars="200" w:firstLine="420"/>
        <w:jc w:val="left"/>
        <w:rPr>
          <w:rFonts w:ascii="宋体" w:hAnsi="宋体" w:hint="eastAsia"/>
          <w:kern w:val="0"/>
          <w:szCs w:val="21"/>
          <w:u w:val="single"/>
        </w:rPr>
      </w:pPr>
      <w:r>
        <w:rPr>
          <w:rFonts w:ascii="宋体" w:hAnsi="宋体"/>
          <w:kern w:val="0"/>
          <w:szCs w:val="21"/>
          <w:u w:val="single"/>
        </w:rPr>
        <w:t xml:space="preserve">（四）财务状况：具有良好的财务状况，提供近三年（2021至2023或2022至2024）年经会计师事务所或审计机构审计的财务报表及审计报告（成立时间不足三年的，自成立初年提供；成立不足一年的，无提供）。 </w:t>
      </w:r>
    </w:p>
    <w:p w14:paraId="1A58AC09" w14:textId="77777777" w:rsidR="00787F42" w:rsidRDefault="00787F42" w:rsidP="00787F42">
      <w:pPr>
        <w:adjustRightInd w:val="0"/>
        <w:snapToGrid w:val="0"/>
        <w:spacing w:line="360" w:lineRule="auto"/>
        <w:ind w:firstLineChars="200" w:firstLine="420"/>
        <w:jc w:val="left"/>
        <w:rPr>
          <w:rFonts w:ascii="宋体" w:hAnsi="宋体" w:hint="eastAsia"/>
          <w:kern w:val="0"/>
          <w:szCs w:val="21"/>
          <w:u w:val="single"/>
        </w:rPr>
      </w:pPr>
      <w:r>
        <w:rPr>
          <w:rFonts w:ascii="宋体" w:hAnsi="宋体"/>
          <w:kern w:val="0"/>
          <w:szCs w:val="21"/>
          <w:u w:val="single"/>
        </w:rPr>
        <w:t>（五）</w:t>
      </w:r>
      <w:bookmarkStart w:id="1" w:name="OLE_LINK4"/>
      <w:r>
        <w:rPr>
          <w:rFonts w:ascii="宋体" w:hAnsi="宋体"/>
          <w:kern w:val="0"/>
          <w:szCs w:val="21"/>
          <w:u w:val="single"/>
        </w:rPr>
        <w:t>项目经理要求：拟派项目负责人应具有建设行政主管部门核发的一级注册建造师证书（建筑工程专业），且必须注册在本单位，如注册单位曾有变更的，需提供注册单</w:t>
      </w:r>
      <w:r>
        <w:rPr>
          <w:rFonts w:ascii="宋体" w:hAnsi="宋体"/>
          <w:kern w:val="0"/>
          <w:szCs w:val="21"/>
          <w:u w:val="single"/>
        </w:rPr>
        <w:lastRenderedPageBreak/>
        <w:t>位变更记录，具有项目负责人安全生产考核合格证书(B证，年检合格），提供劳动合同及社保缴费证明，现阶段没有担任 任何在建 建设工程项目的项目负责人（项目经理）（提供承诺书）。</w:t>
      </w:r>
      <w:bookmarkEnd w:id="1"/>
    </w:p>
    <w:p w14:paraId="56CC8719" w14:textId="77777777" w:rsidR="00787F42" w:rsidRDefault="00787F42" w:rsidP="00787F42">
      <w:pPr>
        <w:adjustRightInd w:val="0"/>
        <w:snapToGrid w:val="0"/>
        <w:spacing w:line="360" w:lineRule="auto"/>
        <w:ind w:firstLineChars="200" w:firstLine="420"/>
        <w:jc w:val="left"/>
        <w:rPr>
          <w:rFonts w:ascii="宋体" w:hAnsi="宋体" w:hint="eastAsia"/>
          <w:kern w:val="0"/>
          <w:szCs w:val="21"/>
          <w:u w:val="single"/>
        </w:rPr>
      </w:pPr>
      <w:r>
        <w:rPr>
          <w:rFonts w:ascii="宋体" w:hAnsi="宋体"/>
          <w:kern w:val="0"/>
          <w:szCs w:val="21"/>
          <w:u w:val="single"/>
        </w:rPr>
        <w:t>（六）技术负责人要求：拟派技术负责人应具有高级工程师及以上专业技术职称证书，提供劳动合同及社保缴费证明。</w:t>
      </w:r>
    </w:p>
    <w:p w14:paraId="7F679BE6" w14:textId="77777777" w:rsidR="00787F42" w:rsidRDefault="00787F42" w:rsidP="00787F42">
      <w:pPr>
        <w:adjustRightInd w:val="0"/>
        <w:snapToGrid w:val="0"/>
        <w:spacing w:line="360" w:lineRule="auto"/>
        <w:ind w:firstLineChars="200" w:firstLine="420"/>
        <w:jc w:val="left"/>
        <w:rPr>
          <w:rFonts w:ascii="宋体" w:hAnsi="宋体" w:hint="eastAsia"/>
          <w:kern w:val="0"/>
          <w:szCs w:val="21"/>
          <w:u w:val="single"/>
        </w:rPr>
      </w:pPr>
      <w:r>
        <w:rPr>
          <w:rFonts w:ascii="宋体" w:hAnsi="宋体"/>
          <w:kern w:val="0"/>
          <w:szCs w:val="21"/>
          <w:u w:val="single"/>
        </w:rPr>
        <w:t>（七）项目管理机构人员要求：根据《云南省建筑与市政基础设施工程施工现场专业（管理）人员配备标准》（DBJ53/T-69-2014）的规定本工程拟派项目管理机构人员最低要求如下：项目经理1人、技术负责人1人、施工员3人、安全员3人、</w:t>
      </w:r>
      <w:proofErr w:type="gramStart"/>
      <w:r>
        <w:rPr>
          <w:rFonts w:ascii="宋体" w:hAnsi="宋体"/>
          <w:kern w:val="0"/>
          <w:szCs w:val="21"/>
          <w:u w:val="single"/>
        </w:rPr>
        <w:t>质量员</w:t>
      </w:r>
      <w:proofErr w:type="gramEnd"/>
      <w:r>
        <w:rPr>
          <w:rFonts w:ascii="宋体" w:hAnsi="宋体"/>
          <w:kern w:val="0"/>
          <w:szCs w:val="21"/>
          <w:u w:val="single"/>
        </w:rPr>
        <w:t>2人、</w:t>
      </w:r>
      <w:proofErr w:type="gramStart"/>
      <w:r>
        <w:rPr>
          <w:rFonts w:ascii="宋体" w:hAnsi="宋体"/>
          <w:kern w:val="0"/>
          <w:szCs w:val="21"/>
          <w:u w:val="single"/>
        </w:rPr>
        <w:t>标准员</w:t>
      </w:r>
      <w:proofErr w:type="gramEnd"/>
      <w:r>
        <w:rPr>
          <w:rFonts w:ascii="宋体" w:hAnsi="宋体"/>
          <w:kern w:val="0"/>
          <w:szCs w:val="21"/>
          <w:u w:val="single"/>
        </w:rPr>
        <w:t>1人、材料员1人、机械员1人、</w:t>
      </w:r>
      <w:proofErr w:type="gramStart"/>
      <w:r>
        <w:rPr>
          <w:rFonts w:ascii="宋体" w:hAnsi="宋体"/>
          <w:kern w:val="0"/>
          <w:szCs w:val="21"/>
          <w:u w:val="single"/>
        </w:rPr>
        <w:t>劳务员</w:t>
      </w:r>
      <w:proofErr w:type="gramEnd"/>
      <w:r>
        <w:rPr>
          <w:rFonts w:ascii="宋体" w:hAnsi="宋体"/>
          <w:kern w:val="0"/>
          <w:szCs w:val="21"/>
          <w:u w:val="single"/>
        </w:rPr>
        <w:t>1人*、资料员1人。（拟派往本工程的项目管理机构人员中标记“*”的可以兼任）。</w:t>
      </w:r>
    </w:p>
    <w:p w14:paraId="44D4D43E" w14:textId="77777777" w:rsidR="00787F42" w:rsidRDefault="00787F42" w:rsidP="00787F42">
      <w:pPr>
        <w:adjustRightInd w:val="0"/>
        <w:snapToGrid w:val="0"/>
        <w:spacing w:line="360" w:lineRule="auto"/>
        <w:ind w:firstLineChars="200" w:firstLine="420"/>
        <w:jc w:val="left"/>
        <w:rPr>
          <w:rFonts w:ascii="宋体" w:hAnsi="宋体" w:hint="eastAsia"/>
          <w:kern w:val="0"/>
          <w:szCs w:val="21"/>
          <w:u w:val="single"/>
        </w:rPr>
      </w:pPr>
      <w:r>
        <w:rPr>
          <w:rFonts w:ascii="宋体" w:hAnsi="宋体"/>
          <w:kern w:val="0"/>
          <w:szCs w:val="21"/>
          <w:u w:val="single"/>
        </w:rPr>
        <w:t>（八）企业信誉要求：投标人2022年-至今无因投标人违约或不恰当履约引起的合同中止、纠纷、争议、仲裁和诉讼记录</w:t>
      </w:r>
      <w:proofErr w:type="gramStart"/>
      <w:r>
        <w:rPr>
          <w:rFonts w:ascii="宋体" w:hAnsi="宋体"/>
          <w:kern w:val="0"/>
          <w:szCs w:val="21"/>
          <w:u w:val="single"/>
        </w:rPr>
        <w:t>被项目</w:t>
      </w:r>
      <w:proofErr w:type="gramEnd"/>
      <w:r>
        <w:rPr>
          <w:rFonts w:ascii="宋体" w:hAnsi="宋体"/>
          <w:kern w:val="0"/>
          <w:szCs w:val="21"/>
          <w:u w:val="single"/>
        </w:rPr>
        <w:t>所在地建筑市场监管公共服务平台列入黑名单；投标人在经营活动中没有重大违法记录，投标人没有处于被责令停业，无因企业不良行为记录</w:t>
      </w:r>
      <w:proofErr w:type="gramStart"/>
      <w:r>
        <w:rPr>
          <w:rFonts w:ascii="宋体" w:hAnsi="宋体"/>
          <w:kern w:val="0"/>
          <w:szCs w:val="21"/>
          <w:u w:val="single"/>
        </w:rPr>
        <w:t>被项目</w:t>
      </w:r>
      <w:proofErr w:type="gramEnd"/>
      <w:r>
        <w:rPr>
          <w:rFonts w:ascii="宋体" w:hAnsi="宋体"/>
          <w:kern w:val="0"/>
          <w:szCs w:val="21"/>
          <w:u w:val="single"/>
        </w:rPr>
        <w:t>所在地行政主管部门暂停或取消投标资格，无财产被接管、冻结、破产等状态，没有</w:t>
      </w:r>
      <w:proofErr w:type="gramStart"/>
      <w:r>
        <w:rPr>
          <w:rFonts w:ascii="宋体" w:hAnsi="宋体"/>
          <w:kern w:val="0"/>
          <w:szCs w:val="21"/>
          <w:u w:val="single"/>
        </w:rPr>
        <w:t>被项目</w:t>
      </w:r>
      <w:proofErr w:type="gramEnd"/>
      <w:r>
        <w:rPr>
          <w:rFonts w:ascii="宋体" w:hAnsi="宋体"/>
          <w:kern w:val="0"/>
          <w:szCs w:val="21"/>
          <w:u w:val="single"/>
        </w:rPr>
        <w:t>所在地政府或国家部委禁止市场准入等情形。投标人未被“信用中国（网址：https://www.creditchina.gov.cn/）”列入失信被执行人；投标人未被“国家企业信用信息公示系统（网址：http://www.gsxt.gov.cn/）”列入严重违法失信企业名单（黑名单）；投标人在“云南省政府采购网（网址：http://www.yngp.com/）”中没有政府采购严重违法失信行为信息记录；</w:t>
      </w:r>
    </w:p>
    <w:p w14:paraId="33DF3AF2" w14:textId="77777777" w:rsidR="00787F42" w:rsidRDefault="00787F42" w:rsidP="00787F42">
      <w:pPr>
        <w:adjustRightInd w:val="0"/>
        <w:snapToGrid w:val="0"/>
        <w:spacing w:line="360" w:lineRule="auto"/>
        <w:ind w:firstLineChars="200" w:firstLine="420"/>
        <w:jc w:val="left"/>
        <w:rPr>
          <w:rFonts w:ascii="宋体" w:hAnsi="宋体" w:hint="eastAsia"/>
          <w:kern w:val="0"/>
          <w:szCs w:val="21"/>
          <w:u w:val="single"/>
        </w:rPr>
      </w:pPr>
      <w:r>
        <w:rPr>
          <w:rFonts w:ascii="宋体" w:hAnsi="宋体"/>
          <w:kern w:val="0"/>
          <w:szCs w:val="21"/>
          <w:u w:val="single"/>
        </w:rPr>
        <w:t>（九）相关承诺及其他要求： ①企业无违法违规及重大安全事故记录的承诺。②民工工资发放承诺。③拟派人员不更换、</w:t>
      </w:r>
      <w:proofErr w:type="gramStart"/>
      <w:r>
        <w:rPr>
          <w:rFonts w:ascii="宋体" w:hAnsi="宋体"/>
          <w:kern w:val="0"/>
          <w:szCs w:val="21"/>
          <w:u w:val="single"/>
        </w:rPr>
        <w:t>不</w:t>
      </w:r>
      <w:proofErr w:type="gramEnd"/>
      <w:r>
        <w:rPr>
          <w:rFonts w:ascii="宋体" w:hAnsi="宋体"/>
          <w:kern w:val="0"/>
          <w:szCs w:val="21"/>
          <w:u w:val="single"/>
        </w:rPr>
        <w:t>缺失承诺。</w:t>
      </w:r>
    </w:p>
    <w:p w14:paraId="15E52963" w14:textId="77777777" w:rsidR="00787F42" w:rsidRDefault="00787F42" w:rsidP="00787F42">
      <w:pPr>
        <w:adjustRightInd w:val="0"/>
        <w:snapToGrid w:val="0"/>
        <w:spacing w:line="360" w:lineRule="auto"/>
        <w:ind w:firstLineChars="200" w:firstLine="420"/>
        <w:jc w:val="left"/>
        <w:rPr>
          <w:rFonts w:ascii="宋体" w:hAnsi="宋体" w:hint="eastAsia"/>
          <w:kern w:val="0"/>
          <w:szCs w:val="21"/>
          <w:u w:val="single"/>
        </w:rPr>
      </w:pPr>
      <w:r>
        <w:rPr>
          <w:rFonts w:ascii="宋体" w:hAnsi="宋体"/>
          <w:kern w:val="0"/>
          <w:szCs w:val="21"/>
          <w:u w:val="single"/>
        </w:rPr>
        <w:t>（十）联合体投标人：本次招标接受联合体投标，联合体牵头人须为联合体中满足资格要求的装修施工企业，且承担本项目的特种装修施工工作，除符合招标文件对投标人资质条件、能力和信誉的要求外，还应符合下列要求：</w:t>
      </w:r>
    </w:p>
    <w:p w14:paraId="13717BC8" w14:textId="77777777" w:rsidR="00787F42" w:rsidRDefault="00787F42" w:rsidP="00787F42">
      <w:pPr>
        <w:adjustRightInd w:val="0"/>
        <w:snapToGrid w:val="0"/>
        <w:spacing w:line="360" w:lineRule="auto"/>
        <w:ind w:firstLineChars="200" w:firstLine="420"/>
        <w:jc w:val="left"/>
        <w:rPr>
          <w:rFonts w:ascii="宋体" w:hAnsi="宋体" w:hint="eastAsia"/>
          <w:kern w:val="0"/>
          <w:szCs w:val="21"/>
          <w:u w:val="single"/>
        </w:rPr>
      </w:pPr>
      <w:r>
        <w:rPr>
          <w:rFonts w:ascii="宋体" w:hAnsi="宋体"/>
          <w:kern w:val="0"/>
          <w:szCs w:val="21"/>
          <w:u w:val="single"/>
        </w:rPr>
        <w:t>（1）联合体各方应签订共同投标协议，明确约定各方拟承担的工作和责任，并将</w:t>
      </w:r>
      <w:proofErr w:type="gramStart"/>
      <w:r>
        <w:rPr>
          <w:rFonts w:ascii="宋体" w:hAnsi="宋体"/>
          <w:kern w:val="0"/>
          <w:szCs w:val="21"/>
          <w:u w:val="single"/>
        </w:rPr>
        <w:t>该共同</w:t>
      </w:r>
      <w:proofErr w:type="gramEnd"/>
      <w:r>
        <w:rPr>
          <w:rFonts w:ascii="宋体" w:hAnsi="宋体"/>
          <w:kern w:val="0"/>
          <w:szCs w:val="21"/>
          <w:u w:val="single"/>
        </w:rPr>
        <w:t>投标协议随投标文件一并提交招标人；</w:t>
      </w:r>
    </w:p>
    <w:p w14:paraId="03A65FB5" w14:textId="77777777" w:rsidR="00787F42" w:rsidRDefault="00787F42" w:rsidP="00787F42">
      <w:pPr>
        <w:adjustRightInd w:val="0"/>
        <w:snapToGrid w:val="0"/>
        <w:spacing w:line="360" w:lineRule="auto"/>
        <w:ind w:firstLineChars="200" w:firstLine="420"/>
        <w:jc w:val="left"/>
        <w:rPr>
          <w:rFonts w:ascii="宋体" w:hAnsi="宋体" w:hint="eastAsia"/>
          <w:kern w:val="0"/>
          <w:szCs w:val="21"/>
          <w:u w:val="single"/>
        </w:rPr>
      </w:pPr>
      <w:r>
        <w:rPr>
          <w:rFonts w:ascii="宋体" w:hAnsi="宋体"/>
          <w:kern w:val="0"/>
          <w:szCs w:val="21"/>
          <w:u w:val="single"/>
        </w:rPr>
        <w:t>（2）投标人的投标文件及中标后签署的合同协议书对联合体各方均具有法律约束力；</w:t>
      </w:r>
    </w:p>
    <w:p w14:paraId="20B25123" w14:textId="77777777" w:rsidR="00787F42" w:rsidRDefault="00787F42" w:rsidP="00787F42">
      <w:pPr>
        <w:adjustRightInd w:val="0"/>
        <w:snapToGrid w:val="0"/>
        <w:spacing w:line="360" w:lineRule="auto"/>
        <w:ind w:firstLineChars="200" w:firstLine="420"/>
        <w:jc w:val="left"/>
        <w:rPr>
          <w:rFonts w:ascii="宋体" w:hAnsi="宋体" w:hint="eastAsia"/>
          <w:kern w:val="0"/>
          <w:szCs w:val="21"/>
          <w:u w:val="single"/>
        </w:rPr>
      </w:pPr>
      <w:r>
        <w:rPr>
          <w:rFonts w:ascii="宋体" w:hAnsi="宋体"/>
          <w:kern w:val="0"/>
          <w:szCs w:val="21"/>
          <w:u w:val="single"/>
        </w:rPr>
        <w:t>（3）联合体中标后，联合体各方应当共同与招标人签订合同，为履行合同向招标人承担连带责任；在合同履约过程中，若联合体成员之一不能履约或工作质量达不到合同要求及招标人要求的，招标人可与其解除合同，其合同项下的权利义务由联合体牵头人全权承接；</w:t>
      </w:r>
    </w:p>
    <w:p w14:paraId="73DF6FE6" w14:textId="77777777" w:rsidR="00787F42" w:rsidRDefault="00787F42" w:rsidP="00787F42">
      <w:pPr>
        <w:adjustRightInd w:val="0"/>
        <w:snapToGrid w:val="0"/>
        <w:spacing w:line="360" w:lineRule="auto"/>
        <w:ind w:firstLineChars="200" w:firstLine="420"/>
        <w:jc w:val="left"/>
        <w:rPr>
          <w:rFonts w:ascii="宋体" w:hAnsi="宋体" w:hint="eastAsia"/>
          <w:kern w:val="0"/>
          <w:szCs w:val="21"/>
          <w:u w:val="single"/>
        </w:rPr>
      </w:pPr>
      <w:r>
        <w:rPr>
          <w:rFonts w:ascii="宋体" w:hAnsi="宋体"/>
          <w:kern w:val="0"/>
          <w:szCs w:val="21"/>
          <w:u w:val="single"/>
        </w:rPr>
        <w:t>（4）联合体各方应提交一份授权书（格式自拟），证明其牵头人资格，该授权书作为投标文件的组成部分一并提交招标人；</w:t>
      </w:r>
    </w:p>
    <w:p w14:paraId="5DD4AFA2" w14:textId="77777777" w:rsidR="00787F42" w:rsidRDefault="00787F42" w:rsidP="00787F42">
      <w:pPr>
        <w:adjustRightInd w:val="0"/>
        <w:snapToGrid w:val="0"/>
        <w:spacing w:line="360" w:lineRule="auto"/>
        <w:ind w:firstLineChars="200" w:firstLine="420"/>
        <w:jc w:val="left"/>
        <w:rPr>
          <w:rFonts w:ascii="宋体" w:hAnsi="宋体" w:hint="eastAsia"/>
          <w:kern w:val="0"/>
          <w:szCs w:val="21"/>
          <w:u w:val="single"/>
        </w:rPr>
      </w:pPr>
      <w:r>
        <w:rPr>
          <w:rFonts w:ascii="宋体" w:hAnsi="宋体"/>
          <w:kern w:val="0"/>
          <w:szCs w:val="21"/>
          <w:u w:val="single"/>
        </w:rPr>
        <w:t>（5）两个法人或者其他组织可以组成一个联合体，以一个投标人的身份共同投标。联</w:t>
      </w:r>
      <w:r>
        <w:rPr>
          <w:rFonts w:ascii="宋体" w:hAnsi="宋体"/>
          <w:kern w:val="0"/>
          <w:szCs w:val="21"/>
          <w:u w:val="single"/>
        </w:rPr>
        <w:lastRenderedPageBreak/>
        <w:t>合体各方签订共同投标协议后，不得再以自己名义单独投标，也不得组成新的联合体或参加其他联合体在同一项目中投标；</w:t>
      </w:r>
    </w:p>
    <w:p w14:paraId="4362B50A" w14:textId="77777777" w:rsidR="00787F42" w:rsidRDefault="00787F42" w:rsidP="00787F42">
      <w:pPr>
        <w:adjustRightInd w:val="0"/>
        <w:snapToGrid w:val="0"/>
        <w:spacing w:line="360" w:lineRule="auto"/>
        <w:ind w:firstLineChars="200" w:firstLine="420"/>
        <w:jc w:val="left"/>
        <w:rPr>
          <w:rFonts w:ascii="宋体" w:hAnsi="宋体" w:hint="eastAsia"/>
          <w:kern w:val="0"/>
          <w:szCs w:val="21"/>
          <w:u w:val="single"/>
        </w:rPr>
      </w:pPr>
      <w:r>
        <w:rPr>
          <w:rFonts w:ascii="宋体" w:hAnsi="宋体"/>
          <w:kern w:val="0"/>
          <w:szCs w:val="21"/>
          <w:u w:val="single"/>
        </w:rPr>
        <w:t>（6）由同一专业的单位组成的联合体，按照资质等级较低的单位确定资质等级；</w:t>
      </w:r>
    </w:p>
    <w:p w14:paraId="3CC81CA5" w14:textId="77777777" w:rsidR="00787F42" w:rsidRDefault="00787F42" w:rsidP="00787F42">
      <w:pPr>
        <w:adjustRightInd w:val="0"/>
        <w:snapToGrid w:val="0"/>
        <w:spacing w:line="360" w:lineRule="auto"/>
        <w:ind w:firstLineChars="200" w:firstLine="420"/>
        <w:jc w:val="left"/>
        <w:rPr>
          <w:rFonts w:ascii="宋体" w:hAnsi="宋体" w:hint="eastAsia"/>
          <w:kern w:val="0"/>
          <w:szCs w:val="21"/>
          <w:u w:val="single"/>
        </w:rPr>
      </w:pPr>
      <w:r>
        <w:rPr>
          <w:rFonts w:ascii="宋体" w:hAnsi="宋体"/>
          <w:kern w:val="0"/>
          <w:szCs w:val="21"/>
          <w:u w:val="single"/>
        </w:rPr>
        <w:t>（7）除非另有规定或说明，本文件中“投标人”一词亦指联合体牵头人（即也代表联合体的所有成员）；招标文件中未标注联合体双方均需提供的承诺或说明，由联合体牵头人提供即可；</w:t>
      </w:r>
    </w:p>
    <w:p w14:paraId="63FFC1E0" w14:textId="77777777" w:rsidR="00787F42" w:rsidRDefault="00787F42" w:rsidP="00787F42">
      <w:pPr>
        <w:adjustRightInd w:val="0"/>
        <w:snapToGrid w:val="0"/>
        <w:spacing w:line="360" w:lineRule="auto"/>
        <w:ind w:firstLineChars="200" w:firstLine="420"/>
        <w:jc w:val="left"/>
        <w:rPr>
          <w:rFonts w:ascii="宋体" w:hAnsi="宋体" w:hint="eastAsia"/>
          <w:kern w:val="0"/>
          <w:szCs w:val="21"/>
          <w:u w:val="single"/>
        </w:rPr>
      </w:pPr>
      <w:r>
        <w:rPr>
          <w:rFonts w:ascii="宋体" w:hAnsi="宋体"/>
          <w:kern w:val="0"/>
          <w:szCs w:val="21"/>
          <w:u w:val="single"/>
        </w:rPr>
        <w:t>（8）法律法规关于联合体投标的其他规定。</w:t>
      </w:r>
    </w:p>
    <w:p w14:paraId="65BDA9B4" w14:textId="77777777" w:rsidR="00787F42" w:rsidRDefault="00787F42" w:rsidP="00787F42">
      <w:pPr>
        <w:adjustRightInd w:val="0"/>
        <w:snapToGrid w:val="0"/>
        <w:spacing w:line="360" w:lineRule="auto"/>
        <w:ind w:firstLineChars="200" w:firstLine="420"/>
        <w:jc w:val="left"/>
        <w:rPr>
          <w:rFonts w:ascii="宋体" w:hAnsi="宋体" w:hint="eastAsia"/>
          <w:kern w:val="0"/>
          <w:szCs w:val="21"/>
          <w:u w:val="single"/>
        </w:rPr>
      </w:pPr>
      <w:r>
        <w:rPr>
          <w:rFonts w:ascii="宋体" w:hAnsi="宋体"/>
          <w:kern w:val="0"/>
          <w:szCs w:val="21"/>
          <w:u w:val="single"/>
        </w:rPr>
        <w:t>注：联合体投标人应由牵头人参与投标，投标文件中涉及需要联合体成员单位提供如营业执照、资质证书、法定代表人身份证明书及授权委托书等资料，应由成员单位在相应资料上签字盖章，其余内容应由牵头人统一进行签章。</w:t>
      </w:r>
    </w:p>
    <w:p w14:paraId="38245DD8" w14:textId="77777777" w:rsidR="00787F42" w:rsidRDefault="00787F42" w:rsidP="00787F42">
      <w:pPr>
        <w:adjustRightInd w:val="0"/>
        <w:snapToGrid w:val="0"/>
        <w:spacing w:line="360" w:lineRule="auto"/>
        <w:ind w:firstLineChars="200" w:firstLine="420"/>
        <w:jc w:val="left"/>
        <w:rPr>
          <w:rFonts w:ascii="宋体" w:hAnsi="宋体" w:hint="eastAsia"/>
          <w:kern w:val="0"/>
        </w:rPr>
      </w:pPr>
      <w:r>
        <w:rPr>
          <w:rFonts w:ascii="宋体" w:hAnsi="宋体"/>
          <w:kern w:val="0"/>
          <w:szCs w:val="21"/>
          <w:u w:val="single"/>
        </w:rPr>
        <w:fldChar w:fldCharType="end"/>
      </w:r>
      <w:r>
        <w:rPr>
          <w:rFonts w:ascii="宋体" w:hAnsi="宋体" w:hint="eastAsia"/>
          <w:kern w:val="0"/>
          <w:szCs w:val="21"/>
        </w:rPr>
        <w:t>。</w:t>
      </w:r>
    </w:p>
    <w:p w14:paraId="6631002F" w14:textId="77777777" w:rsidR="00787F42" w:rsidRDefault="00787F42" w:rsidP="00787F42">
      <w:pPr>
        <w:adjustRightInd w:val="0"/>
        <w:snapToGrid w:val="0"/>
        <w:spacing w:line="360" w:lineRule="auto"/>
        <w:jc w:val="left"/>
        <w:rPr>
          <w:rFonts w:ascii="宋体" w:hAnsi="宋体" w:hint="eastAsia"/>
          <w:b/>
          <w:sz w:val="32"/>
          <w:szCs w:val="32"/>
        </w:rPr>
      </w:pPr>
      <w:r>
        <w:rPr>
          <w:rFonts w:ascii="宋体" w:hAnsi="宋体" w:hint="eastAsia"/>
          <w:b/>
          <w:sz w:val="32"/>
          <w:szCs w:val="32"/>
        </w:rPr>
        <w:t>5</w:t>
      </w:r>
      <w:r>
        <w:rPr>
          <w:rFonts w:ascii="宋体" w:hAnsi="宋体"/>
          <w:b/>
          <w:sz w:val="32"/>
          <w:szCs w:val="32"/>
        </w:rPr>
        <w:t>.招标文件的获取</w:t>
      </w:r>
    </w:p>
    <w:p w14:paraId="00E0E751" w14:textId="77777777" w:rsidR="00787F42" w:rsidRDefault="00787F42" w:rsidP="00787F42">
      <w:pPr>
        <w:adjustRightInd w:val="0"/>
        <w:snapToGrid w:val="0"/>
        <w:spacing w:line="360" w:lineRule="auto"/>
        <w:ind w:firstLineChars="200" w:firstLine="420"/>
        <w:jc w:val="left"/>
        <w:rPr>
          <w:rFonts w:ascii="宋体" w:hAnsi="宋体" w:hint="eastAsia"/>
          <w:kern w:val="0"/>
          <w:szCs w:val="28"/>
        </w:rPr>
      </w:pPr>
      <w:r>
        <w:rPr>
          <w:rFonts w:ascii="宋体" w:hAnsi="宋体" w:hint="eastAsia"/>
          <w:kern w:val="0"/>
          <w:szCs w:val="28"/>
        </w:rPr>
        <w:t>5.1凡有意参加投标者（以网上公告时间为准），登录</w:t>
      </w:r>
      <w:r>
        <w:rPr>
          <w:rFonts w:ascii="宋体" w:hAnsi="宋体"/>
          <w:color w:val="3333FF"/>
          <w:kern w:val="0"/>
          <w:szCs w:val="28"/>
          <w:u w:val="single"/>
        </w:rPr>
        <w:fldChar w:fldCharType="begin"/>
      </w:r>
      <w:r>
        <w:rPr>
          <w:rFonts w:ascii="宋体" w:hAnsi="宋体"/>
          <w:color w:val="3333FF"/>
          <w:kern w:val="0"/>
          <w:szCs w:val="28"/>
          <w:u w:val="single"/>
        </w:rPr>
        <w:instrText xml:space="preserve"> </w:instrText>
      </w:r>
      <w:r>
        <w:rPr>
          <w:rFonts w:ascii="宋体" w:hAnsi="宋体" w:hint="eastAsia"/>
          <w:color w:val="3333FF"/>
          <w:kern w:val="0"/>
          <w:szCs w:val="28"/>
          <w:u w:val="single"/>
        </w:rPr>
        <w:instrText>AUTOTEXT  input421 \* MERGEFORMAT</w:instrText>
      </w:r>
      <w:r>
        <w:rPr>
          <w:rFonts w:ascii="宋体" w:hAnsi="宋体"/>
          <w:color w:val="3333FF"/>
          <w:kern w:val="0"/>
          <w:szCs w:val="28"/>
          <w:u w:val="single"/>
        </w:rPr>
        <w:instrText xml:space="preserve"> </w:instrText>
      </w:r>
      <w:r>
        <w:rPr>
          <w:rFonts w:ascii="宋体" w:hAnsi="宋体"/>
          <w:color w:val="3333FF"/>
          <w:kern w:val="0"/>
          <w:szCs w:val="28"/>
          <w:u w:val="single"/>
        </w:rPr>
        <w:fldChar w:fldCharType="separate"/>
      </w:r>
      <w:r>
        <w:rPr>
          <w:rFonts w:ascii="宋体" w:hAnsi="宋体" w:hint="eastAsia"/>
          <w:color w:val="000000" w:themeColor="text1"/>
          <w:kern w:val="0"/>
          <w:szCs w:val="28"/>
          <w:u w:val="single"/>
        </w:rPr>
        <w:t xml:space="preserve"> </w:t>
      </w:r>
      <w:r>
        <w:rPr>
          <w:rFonts w:ascii="宋体" w:hAnsi="宋体" w:hint="eastAsia"/>
          <w:color w:val="3333FF"/>
          <w:kern w:val="0"/>
          <w:szCs w:val="28"/>
          <w:u w:val="single"/>
        </w:rPr>
        <w:t>云南省公共资源交易信息网站（昆明市）</w:t>
      </w:r>
      <w:r>
        <w:rPr>
          <w:rFonts w:ascii="宋体" w:hAnsi="宋体"/>
          <w:color w:val="3333FF"/>
          <w:kern w:val="0"/>
          <w:szCs w:val="28"/>
          <w:u w:val="single"/>
        </w:rPr>
        <w:fldChar w:fldCharType="end"/>
      </w:r>
      <w:r>
        <w:rPr>
          <w:rFonts w:ascii="宋体" w:hAnsi="宋体" w:hint="eastAsia"/>
          <w:kern w:val="0"/>
          <w:szCs w:val="28"/>
        </w:rPr>
        <w:t>（网址：</w:t>
      </w:r>
      <w:r>
        <w:rPr>
          <w:rFonts w:ascii="宋体" w:hAnsi="宋体"/>
          <w:color w:val="3333FF"/>
          <w:kern w:val="0"/>
          <w:szCs w:val="28"/>
          <w:u w:val="single"/>
        </w:rPr>
        <w:fldChar w:fldCharType="begin"/>
      </w:r>
      <w:r>
        <w:rPr>
          <w:rFonts w:ascii="宋体" w:hAnsi="宋体"/>
          <w:color w:val="3333FF"/>
          <w:kern w:val="0"/>
          <w:szCs w:val="28"/>
          <w:u w:val="single"/>
        </w:rPr>
        <w:instrText xml:space="preserve"> </w:instrText>
      </w:r>
      <w:r>
        <w:rPr>
          <w:rFonts w:ascii="宋体" w:hAnsi="宋体" w:hint="eastAsia"/>
          <w:color w:val="3333FF"/>
          <w:kern w:val="0"/>
          <w:szCs w:val="28"/>
          <w:u w:val="single"/>
        </w:rPr>
        <w:instrText>AUTOTEXT  input422 \* MERGEFORMAT</w:instrText>
      </w:r>
      <w:r>
        <w:rPr>
          <w:rFonts w:ascii="宋体" w:hAnsi="宋体"/>
          <w:color w:val="3333FF"/>
          <w:kern w:val="0"/>
          <w:szCs w:val="28"/>
          <w:u w:val="single"/>
        </w:rPr>
        <w:instrText xml:space="preserve"> </w:instrText>
      </w:r>
      <w:r>
        <w:rPr>
          <w:rFonts w:ascii="宋体" w:hAnsi="宋体"/>
          <w:color w:val="3333FF"/>
          <w:kern w:val="0"/>
          <w:szCs w:val="28"/>
          <w:u w:val="single"/>
        </w:rPr>
        <w:fldChar w:fldCharType="separate"/>
      </w:r>
      <w:r>
        <w:rPr>
          <w:rFonts w:ascii="宋体" w:hAnsi="宋体" w:hint="eastAsia"/>
          <w:color w:val="000000" w:themeColor="text1"/>
          <w:kern w:val="0"/>
          <w:szCs w:val="28"/>
          <w:u w:val="single"/>
        </w:rPr>
        <w:t>https</w:t>
      </w:r>
      <w:r>
        <w:rPr>
          <w:rFonts w:ascii="宋体" w:hAnsi="宋体" w:hint="eastAsia"/>
          <w:color w:val="3333FF"/>
          <w:kern w:val="0"/>
          <w:szCs w:val="28"/>
          <w:u w:val="single"/>
        </w:rPr>
        <w:t>://ggzy.yn.gov.cn/homePage</w:t>
      </w:r>
      <w:r>
        <w:rPr>
          <w:rFonts w:ascii="宋体" w:hAnsi="宋体"/>
          <w:color w:val="3333FF"/>
          <w:kern w:val="0"/>
          <w:szCs w:val="28"/>
          <w:u w:val="single"/>
        </w:rPr>
        <w:fldChar w:fldCharType="end"/>
      </w:r>
      <w:r>
        <w:rPr>
          <w:rFonts w:ascii="宋体" w:hAnsi="宋体" w:hint="eastAsia"/>
          <w:kern w:val="0"/>
          <w:szCs w:val="28"/>
        </w:rPr>
        <w:t>），凭企业数字证书（CA）在网上获取招标文件及其它招标资料（含招标电子技术标文件，格式为*.ZBJ；招标电子商务标文件，格式为*.ZBS、图纸（电子版））。未办理企业数字证书（CA）的企业需要按照云南省公共资源交易电子认证的要求，办理企业数字证书（CA），并在</w:t>
      </w:r>
      <w:r>
        <w:rPr>
          <w:rFonts w:ascii="宋体" w:hAnsi="宋体"/>
          <w:color w:val="3333FF"/>
          <w:kern w:val="0"/>
          <w:szCs w:val="28"/>
          <w:u w:val="single"/>
        </w:rPr>
        <w:fldChar w:fldCharType="begin"/>
      </w:r>
      <w:r>
        <w:rPr>
          <w:rFonts w:ascii="宋体" w:hAnsi="宋体"/>
          <w:color w:val="3333FF"/>
          <w:kern w:val="0"/>
          <w:szCs w:val="28"/>
          <w:u w:val="single"/>
        </w:rPr>
        <w:instrText xml:space="preserve"> </w:instrText>
      </w:r>
      <w:r>
        <w:rPr>
          <w:rFonts w:ascii="宋体" w:hAnsi="宋体" w:hint="eastAsia"/>
          <w:color w:val="3333FF"/>
          <w:kern w:val="0"/>
          <w:szCs w:val="28"/>
          <w:u w:val="single"/>
        </w:rPr>
        <w:instrText>AUTOTEXT  input423 \* MERGEFORMAT</w:instrText>
      </w:r>
      <w:r>
        <w:rPr>
          <w:rFonts w:ascii="宋体" w:hAnsi="宋体"/>
          <w:color w:val="3333FF"/>
          <w:kern w:val="0"/>
          <w:szCs w:val="28"/>
          <w:u w:val="single"/>
        </w:rPr>
        <w:instrText xml:space="preserve"> </w:instrText>
      </w:r>
      <w:r>
        <w:rPr>
          <w:rFonts w:ascii="宋体" w:hAnsi="宋体"/>
          <w:color w:val="3333FF"/>
          <w:kern w:val="0"/>
          <w:szCs w:val="28"/>
          <w:u w:val="single"/>
        </w:rPr>
        <w:fldChar w:fldCharType="separate"/>
      </w:r>
      <w:r>
        <w:rPr>
          <w:rFonts w:ascii="宋体" w:hAnsi="宋体" w:hint="eastAsia"/>
          <w:color w:val="000000" w:themeColor="text1"/>
          <w:kern w:val="0"/>
          <w:szCs w:val="28"/>
          <w:u w:val="single"/>
        </w:rPr>
        <w:t xml:space="preserve"> </w:t>
      </w:r>
      <w:r>
        <w:rPr>
          <w:rFonts w:ascii="宋体" w:hAnsi="宋体" w:hint="eastAsia"/>
          <w:color w:val="3333FF"/>
          <w:kern w:val="0"/>
          <w:szCs w:val="28"/>
          <w:u w:val="single"/>
        </w:rPr>
        <w:t>云南省公共资源交易信息网站（昆明市）</w:t>
      </w:r>
      <w:r>
        <w:rPr>
          <w:rFonts w:ascii="宋体" w:hAnsi="宋体"/>
          <w:color w:val="3333FF"/>
          <w:kern w:val="0"/>
          <w:szCs w:val="28"/>
          <w:u w:val="single"/>
        </w:rPr>
        <w:fldChar w:fldCharType="end"/>
      </w:r>
      <w:r>
        <w:rPr>
          <w:rFonts w:ascii="宋体" w:hAnsi="宋体" w:hint="eastAsia"/>
          <w:kern w:val="0"/>
          <w:szCs w:val="28"/>
        </w:rPr>
        <w:t>完成注册通过后，便可获取招标文件，此为获取招标文件的唯一途径。</w:t>
      </w:r>
    </w:p>
    <w:p w14:paraId="4F16B28A" w14:textId="77777777" w:rsidR="00787F42" w:rsidRDefault="00787F42" w:rsidP="00787F42">
      <w:pPr>
        <w:adjustRightInd w:val="0"/>
        <w:snapToGrid w:val="0"/>
        <w:spacing w:line="360" w:lineRule="auto"/>
        <w:ind w:firstLineChars="200" w:firstLine="420"/>
        <w:jc w:val="left"/>
        <w:rPr>
          <w:rFonts w:ascii="宋体" w:hAnsi="宋体" w:hint="eastAsia"/>
          <w:color w:val="000000" w:themeColor="text1"/>
          <w:kern w:val="0"/>
          <w:szCs w:val="28"/>
        </w:rPr>
      </w:pPr>
      <w:r>
        <w:rPr>
          <w:rFonts w:ascii="宋体" w:hAnsi="宋体" w:hint="eastAsia"/>
          <w:color w:val="000000" w:themeColor="text1"/>
          <w:kern w:val="0"/>
          <w:szCs w:val="28"/>
        </w:rPr>
        <w:t>5.2 按照《云南省发展和改革委员会等部门关于鼓励减免政府投资项目投标保证金的通知》（云</w:t>
      </w:r>
      <w:proofErr w:type="gramStart"/>
      <w:r>
        <w:rPr>
          <w:rFonts w:ascii="宋体" w:hAnsi="宋体" w:hint="eastAsia"/>
          <w:color w:val="000000" w:themeColor="text1"/>
          <w:kern w:val="0"/>
          <w:szCs w:val="28"/>
        </w:rPr>
        <w:t>发改交易</w:t>
      </w:r>
      <w:proofErr w:type="gramEnd"/>
      <w:r>
        <w:rPr>
          <w:rFonts w:ascii="宋体" w:hAnsi="宋体" w:hint="eastAsia"/>
          <w:color w:val="000000" w:themeColor="text1"/>
          <w:kern w:val="0"/>
          <w:szCs w:val="28"/>
        </w:rPr>
        <w:t>管理〔2023〕397号）的要求，减免政府投资项目投标保证金，降幅不得低于现收取数额的50%。具体减免金额参照对应项目</w:t>
      </w:r>
      <w:r>
        <w:rPr>
          <w:rFonts w:ascii="宋体" w:hAnsi="宋体"/>
          <w:color w:val="000000" w:themeColor="text1"/>
          <w:kern w:val="0"/>
          <w:szCs w:val="28"/>
        </w:rPr>
        <w:t>地区</w:t>
      </w:r>
      <w:r>
        <w:rPr>
          <w:rFonts w:ascii="宋体" w:hAnsi="宋体" w:hint="eastAsia"/>
          <w:color w:val="000000" w:themeColor="text1"/>
          <w:kern w:val="0"/>
          <w:szCs w:val="28"/>
        </w:rPr>
        <w:t>的相关文件为准，并在招标文件中明确减免投标保证金的情况。</w:t>
      </w:r>
      <w:r>
        <w:rPr>
          <w:rFonts w:ascii="宋体" w:hAnsi="宋体"/>
          <w:color w:val="000000" w:themeColor="text1"/>
          <w:kern w:val="0"/>
          <w:szCs w:val="28"/>
        </w:rPr>
        <w:t xml:space="preserve"> </w:t>
      </w:r>
    </w:p>
    <w:p w14:paraId="34CC471B" w14:textId="77777777" w:rsidR="00787F42" w:rsidRDefault="00787F42" w:rsidP="00787F42">
      <w:pPr>
        <w:adjustRightInd w:val="0"/>
        <w:snapToGrid w:val="0"/>
        <w:spacing w:line="360" w:lineRule="auto"/>
        <w:ind w:firstLineChars="200" w:firstLine="420"/>
        <w:jc w:val="left"/>
        <w:rPr>
          <w:rFonts w:ascii="宋体" w:hAnsi="宋体" w:hint="eastAsia"/>
          <w:kern w:val="0"/>
          <w:szCs w:val="21"/>
          <w:u w:val="single"/>
        </w:rPr>
      </w:pPr>
      <w:r>
        <w:rPr>
          <w:rFonts w:ascii="宋体" w:hAnsi="宋体" w:hint="eastAsia"/>
          <w:kern w:val="0"/>
          <w:szCs w:val="28"/>
        </w:rPr>
        <w:t>5.3其他要求：</w:t>
      </w:r>
      <w:r>
        <w:rPr>
          <w:rFonts w:ascii="宋体" w:hAnsi="宋体"/>
          <w:kern w:val="0"/>
          <w:szCs w:val="21"/>
          <w:u w:val="single"/>
        </w:rPr>
        <w:fldChar w:fldCharType="begin"/>
      </w:r>
      <w:r>
        <w:rPr>
          <w:rFonts w:ascii="宋体" w:hAnsi="宋体"/>
          <w:kern w:val="0"/>
          <w:szCs w:val="21"/>
          <w:u w:val="single"/>
        </w:rPr>
        <w:instrText xml:space="preserve"> </w:instrText>
      </w:r>
      <w:r>
        <w:rPr>
          <w:rFonts w:ascii="宋体" w:hAnsi="宋体" w:hint="eastAsia"/>
          <w:kern w:val="0"/>
          <w:szCs w:val="21"/>
          <w:u w:val="single"/>
        </w:rPr>
        <w:instrText>AUTOTEXT  input492 \* MERGEFORMAT</w:instrText>
      </w:r>
      <w:r>
        <w:rPr>
          <w:rFonts w:ascii="宋体" w:hAnsi="宋体"/>
          <w:kern w:val="0"/>
          <w:szCs w:val="21"/>
          <w:u w:val="single"/>
        </w:rPr>
        <w:instrText xml:space="preserve"> </w:instrText>
      </w:r>
      <w:r>
        <w:rPr>
          <w:rFonts w:ascii="宋体" w:hAnsi="宋体"/>
          <w:kern w:val="0"/>
          <w:szCs w:val="21"/>
          <w:u w:val="single"/>
        </w:rPr>
        <w:fldChar w:fldCharType="separate"/>
      </w:r>
      <w:r>
        <w:rPr>
          <w:rFonts w:ascii="宋体" w:hAnsi="宋体" w:hint="eastAsia"/>
          <w:kern w:val="0"/>
          <w:szCs w:val="21"/>
          <w:u w:val="single"/>
        </w:rPr>
        <w:t xml:space="preserve">     </w:t>
      </w:r>
      <w:r>
        <w:rPr>
          <w:rFonts w:ascii="宋体" w:hAnsi="宋体"/>
          <w:kern w:val="0"/>
          <w:szCs w:val="21"/>
          <w:u w:val="single"/>
        </w:rPr>
        <w:fldChar w:fldCharType="end"/>
      </w:r>
      <w:r>
        <w:rPr>
          <w:rFonts w:ascii="宋体" w:hAnsi="宋体" w:hint="eastAsia"/>
          <w:kern w:val="0"/>
          <w:szCs w:val="28"/>
        </w:rPr>
        <w:t>。</w:t>
      </w:r>
    </w:p>
    <w:p w14:paraId="1BD09620" w14:textId="77777777" w:rsidR="00787F42" w:rsidRDefault="00787F42" w:rsidP="00787F42">
      <w:pPr>
        <w:adjustRightInd w:val="0"/>
        <w:snapToGrid w:val="0"/>
        <w:spacing w:line="360" w:lineRule="auto"/>
        <w:jc w:val="left"/>
        <w:rPr>
          <w:rFonts w:ascii="宋体" w:hAnsi="宋体" w:hint="eastAsia"/>
          <w:b/>
          <w:sz w:val="32"/>
          <w:szCs w:val="32"/>
        </w:rPr>
      </w:pPr>
      <w:r>
        <w:rPr>
          <w:rFonts w:ascii="宋体" w:hAnsi="宋体" w:hint="eastAsia"/>
          <w:b/>
          <w:sz w:val="32"/>
          <w:szCs w:val="32"/>
        </w:rPr>
        <w:t>6.投标文件的上传</w:t>
      </w:r>
    </w:p>
    <w:p w14:paraId="2C1C0FC2" w14:textId="77777777" w:rsidR="00787F42" w:rsidRDefault="00787F42" w:rsidP="00787F42">
      <w:pPr>
        <w:adjustRightInd w:val="0"/>
        <w:snapToGrid w:val="0"/>
        <w:spacing w:line="360" w:lineRule="auto"/>
        <w:ind w:firstLineChars="200" w:firstLine="420"/>
        <w:jc w:val="left"/>
        <w:rPr>
          <w:rFonts w:ascii="宋体" w:hAnsi="宋体" w:hint="eastAsia"/>
          <w:kern w:val="0"/>
          <w:szCs w:val="21"/>
        </w:rPr>
      </w:pPr>
      <w:r>
        <w:rPr>
          <w:rFonts w:ascii="宋体" w:hAnsi="宋体" w:hint="eastAsia"/>
          <w:kern w:val="0"/>
          <w:szCs w:val="21"/>
        </w:rPr>
        <w:t>6.1投标文件上传的截止时间（投标截止时间，下同）以网上公告时间为准。</w:t>
      </w:r>
    </w:p>
    <w:p w14:paraId="4B955FEA" w14:textId="77777777" w:rsidR="00787F42" w:rsidRDefault="00787F42" w:rsidP="00787F42">
      <w:pPr>
        <w:adjustRightInd w:val="0"/>
        <w:snapToGrid w:val="0"/>
        <w:spacing w:line="360" w:lineRule="auto"/>
        <w:ind w:firstLineChars="200" w:firstLine="420"/>
        <w:jc w:val="left"/>
        <w:rPr>
          <w:rFonts w:ascii="宋体" w:hAnsi="宋体" w:hint="eastAsia"/>
          <w:kern w:val="0"/>
          <w:szCs w:val="28"/>
        </w:rPr>
      </w:pPr>
      <w:r>
        <w:rPr>
          <w:rFonts w:ascii="宋体" w:hAnsi="宋体" w:hint="eastAsia"/>
          <w:kern w:val="0"/>
          <w:szCs w:val="28"/>
        </w:rPr>
        <w:t>6.2网上</w:t>
      </w:r>
      <w:proofErr w:type="gramStart"/>
      <w:r>
        <w:rPr>
          <w:rFonts w:ascii="宋体" w:hAnsi="宋体" w:hint="eastAsia"/>
          <w:kern w:val="0"/>
          <w:szCs w:val="28"/>
        </w:rPr>
        <w:t>上</w:t>
      </w:r>
      <w:proofErr w:type="gramEnd"/>
      <w:r>
        <w:rPr>
          <w:rFonts w:ascii="宋体" w:hAnsi="宋体" w:hint="eastAsia"/>
          <w:kern w:val="0"/>
          <w:szCs w:val="28"/>
        </w:rPr>
        <w:t>传：网上</w:t>
      </w:r>
      <w:proofErr w:type="gramStart"/>
      <w:r>
        <w:rPr>
          <w:rFonts w:ascii="宋体" w:hAnsi="宋体" w:hint="eastAsia"/>
          <w:kern w:val="0"/>
          <w:szCs w:val="28"/>
        </w:rPr>
        <w:t>上</w:t>
      </w:r>
      <w:proofErr w:type="gramEnd"/>
      <w:r>
        <w:rPr>
          <w:rFonts w:ascii="宋体" w:hAnsi="宋体" w:hint="eastAsia"/>
          <w:kern w:val="0"/>
          <w:szCs w:val="28"/>
        </w:rPr>
        <w:t>传网址为</w:t>
      </w:r>
      <w:r>
        <w:rPr>
          <w:rFonts w:ascii="宋体" w:hAnsi="宋体"/>
          <w:color w:val="3333FF"/>
          <w:kern w:val="0"/>
          <w:szCs w:val="28"/>
          <w:u w:val="single"/>
        </w:rPr>
        <w:fldChar w:fldCharType="begin"/>
      </w:r>
      <w:r>
        <w:rPr>
          <w:rFonts w:ascii="宋体" w:hAnsi="宋体"/>
          <w:color w:val="3333FF"/>
          <w:kern w:val="0"/>
          <w:szCs w:val="28"/>
          <w:u w:val="single"/>
        </w:rPr>
        <w:instrText xml:space="preserve"> </w:instrText>
      </w:r>
      <w:r>
        <w:rPr>
          <w:rFonts w:ascii="宋体" w:hAnsi="宋体" w:hint="eastAsia"/>
          <w:color w:val="3333FF"/>
          <w:kern w:val="0"/>
          <w:szCs w:val="28"/>
          <w:u w:val="single"/>
        </w:rPr>
        <w:instrText>AUTOTEXT  input425 \* MERGEFORMAT</w:instrText>
      </w:r>
      <w:r>
        <w:rPr>
          <w:rFonts w:ascii="宋体" w:hAnsi="宋体"/>
          <w:color w:val="3333FF"/>
          <w:kern w:val="0"/>
          <w:szCs w:val="28"/>
          <w:u w:val="single"/>
        </w:rPr>
        <w:instrText xml:space="preserve"> </w:instrText>
      </w:r>
      <w:r>
        <w:rPr>
          <w:rFonts w:ascii="宋体" w:hAnsi="宋体"/>
          <w:color w:val="3333FF"/>
          <w:kern w:val="0"/>
          <w:szCs w:val="28"/>
          <w:u w:val="single"/>
        </w:rPr>
        <w:fldChar w:fldCharType="separate"/>
      </w:r>
      <w:r>
        <w:rPr>
          <w:rFonts w:ascii="宋体" w:hAnsi="宋体" w:hint="eastAsia"/>
          <w:color w:val="000000" w:themeColor="text1"/>
          <w:kern w:val="0"/>
          <w:szCs w:val="28"/>
          <w:u w:val="single"/>
        </w:rPr>
        <w:t>https</w:t>
      </w:r>
      <w:r>
        <w:rPr>
          <w:rFonts w:ascii="宋体" w:hAnsi="宋体" w:hint="eastAsia"/>
          <w:color w:val="3333FF"/>
          <w:kern w:val="0"/>
          <w:szCs w:val="28"/>
          <w:u w:val="single"/>
        </w:rPr>
        <w:t>://ggzy.yn.gov.cn/homePage</w:t>
      </w:r>
      <w:r>
        <w:rPr>
          <w:rFonts w:ascii="宋体" w:hAnsi="宋体"/>
          <w:color w:val="3333FF"/>
          <w:kern w:val="0"/>
          <w:szCs w:val="28"/>
          <w:u w:val="single"/>
        </w:rPr>
        <w:fldChar w:fldCharType="end"/>
      </w:r>
      <w:r>
        <w:rPr>
          <w:rFonts w:ascii="宋体" w:hAnsi="宋体" w:hint="eastAsia"/>
          <w:kern w:val="0"/>
          <w:szCs w:val="28"/>
        </w:rPr>
        <w:t>，投标人须在投标截止时间前完成所有投标文件的上传。投标人根据拟要投标的项目，按照招标文件要求上</w:t>
      </w:r>
      <w:proofErr w:type="gramStart"/>
      <w:r>
        <w:rPr>
          <w:rFonts w:ascii="宋体" w:hAnsi="宋体" w:hint="eastAsia"/>
          <w:kern w:val="0"/>
          <w:szCs w:val="28"/>
        </w:rPr>
        <w:t>传全部</w:t>
      </w:r>
      <w:proofErr w:type="gramEnd"/>
      <w:r>
        <w:rPr>
          <w:rFonts w:ascii="宋体" w:hAnsi="宋体" w:hint="eastAsia"/>
          <w:kern w:val="0"/>
          <w:szCs w:val="28"/>
        </w:rPr>
        <w:t>投标文件，投标文件上传后须自行检查投标文件的完整性并进行确认签名后，方完成全部投标文件网上</w:t>
      </w:r>
      <w:proofErr w:type="gramStart"/>
      <w:r>
        <w:rPr>
          <w:rFonts w:ascii="宋体" w:hAnsi="宋体" w:hint="eastAsia"/>
          <w:kern w:val="0"/>
          <w:szCs w:val="28"/>
        </w:rPr>
        <w:t>上</w:t>
      </w:r>
      <w:proofErr w:type="gramEnd"/>
      <w:r>
        <w:rPr>
          <w:rFonts w:ascii="宋体" w:hAnsi="宋体" w:hint="eastAsia"/>
          <w:kern w:val="0"/>
          <w:szCs w:val="28"/>
        </w:rPr>
        <w:t>传操作。投标人可自行打印“上传投标文件回执”。投标截止时间前未完成投标文件传输的，视为撤回投标文件。</w:t>
      </w:r>
    </w:p>
    <w:p w14:paraId="3C8D7710" w14:textId="77777777" w:rsidR="00787F42" w:rsidRDefault="00787F42" w:rsidP="00787F42">
      <w:pPr>
        <w:adjustRightInd w:val="0"/>
        <w:snapToGrid w:val="0"/>
        <w:spacing w:line="360" w:lineRule="auto"/>
        <w:ind w:firstLineChars="200" w:firstLine="420"/>
        <w:jc w:val="left"/>
        <w:rPr>
          <w:rFonts w:ascii="宋体" w:hAnsi="宋体" w:hint="eastAsia"/>
          <w:kern w:val="0"/>
          <w:szCs w:val="28"/>
        </w:rPr>
      </w:pPr>
      <w:r>
        <w:rPr>
          <w:rFonts w:ascii="宋体" w:hAnsi="宋体" w:hint="eastAsia"/>
          <w:kern w:val="0"/>
          <w:szCs w:val="28"/>
        </w:rPr>
        <w:t>6.3其他要求：</w:t>
      </w:r>
      <w:r>
        <w:rPr>
          <w:rFonts w:ascii="宋体" w:hAnsi="宋体"/>
          <w:kern w:val="0"/>
          <w:szCs w:val="21"/>
          <w:u w:val="single"/>
        </w:rPr>
        <w:fldChar w:fldCharType="begin"/>
      </w:r>
      <w:r>
        <w:rPr>
          <w:rFonts w:ascii="宋体" w:hAnsi="宋体"/>
          <w:kern w:val="0"/>
          <w:szCs w:val="21"/>
          <w:u w:val="single"/>
        </w:rPr>
        <w:instrText xml:space="preserve"> </w:instrText>
      </w:r>
      <w:r>
        <w:rPr>
          <w:rFonts w:ascii="宋体" w:hAnsi="宋体" w:hint="eastAsia"/>
          <w:kern w:val="0"/>
          <w:szCs w:val="21"/>
          <w:u w:val="single"/>
        </w:rPr>
        <w:instrText>AUTOTEXT  input493 \* MERGEFORMAT</w:instrText>
      </w:r>
      <w:r>
        <w:rPr>
          <w:rFonts w:ascii="宋体" w:hAnsi="宋体"/>
          <w:kern w:val="0"/>
          <w:szCs w:val="21"/>
          <w:u w:val="single"/>
        </w:rPr>
        <w:instrText xml:space="preserve"> </w:instrText>
      </w:r>
      <w:r>
        <w:rPr>
          <w:rFonts w:ascii="宋体" w:hAnsi="宋体"/>
          <w:kern w:val="0"/>
          <w:szCs w:val="21"/>
          <w:u w:val="single"/>
        </w:rPr>
        <w:fldChar w:fldCharType="separate"/>
      </w:r>
      <w:r>
        <w:rPr>
          <w:rFonts w:ascii="宋体" w:hAnsi="宋体" w:hint="eastAsia"/>
          <w:kern w:val="0"/>
          <w:szCs w:val="21"/>
          <w:u w:val="single"/>
        </w:rPr>
        <w:t>开标网址为：云南省公共资源交易信息网（昆明市）（网址：https://ggzy.yn.gov.cn/homePage，点击切换至“昆明市”）。</w:t>
      </w:r>
    </w:p>
    <w:p w14:paraId="1A1D7F99" w14:textId="77777777" w:rsidR="00787F42" w:rsidRDefault="00787F42" w:rsidP="00787F42">
      <w:pPr>
        <w:adjustRightInd w:val="0"/>
        <w:snapToGrid w:val="0"/>
        <w:spacing w:line="360" w:lineRule="auto"/>
        <w:ind w:firstLineChars="200" w:firstLine="420"/>
        <w:jc w:val="left"/>
        <w:rPr>
          <w:rFonts w:ascii="宋体" w:hAnsi="宋体" w:hint="eastAsia"/>
          <w:kern w:val="0"/>
          <w:szCs w:val="21"/>
          <w:u w:val="single"/>
        </w:rPr>
      </w:pPr>
      <w:r>
        <w:rPr>
          <w:rFonts w:ascii="宋体" w:hAnsi="宋体" w:hint="eastAsia"/>
          <w:kern w:val="0"/>
          <w:szCs w:val="21"/>
          <w:u w:val="single"/>
        </w:rPr>
        <w:t>注：①开标的操作流程详见《云南省公共资源交易电子化平台智能开标系统培训教材</w:t>
      </w:r>
      <w:r>
        <w:rPr>
          <w:rFonts w:ascii="宋体" w:hAnsi="宋体" w:hint="eastAsia"/>
          <w:kern w:val="0"/>
          <w:szCs w:val="21"/>
          <w:u w:val="single"/>
        </w:rPr>
        <w:lastRenderedPageBreak/>
        <w:t>（适用投标人和供应商）》及附件。②投标人提前熟悉智能开标的相关操作。③投标人须在招标文件规定的投标截止时间前登录“网上开标室”，根据网上远程解密、开标的要求，在规定的时间完成解密等操作。若投标人未在规定时间完成相关操作，则视为撤销其投标文件，不再进入评标阶段。④投标人无需到现场参加开标会议。开标过程中如有问题，可以在线提出异议，由代理机构给予回复。在规定的异议询问时间内未提出异议的，则视为对开标结果无异议。⑤技术操作咨询：</w:t>
      </w:r>
      <w:proofErr w:type="gramStart"/>
      <w:r>
        <w:rPr>
          <w:rFonts w:ascii="宋体" w:hAnsi="宋体" w:hint="eastAsia"/>
          <w:kern w:val="0"/>
          <w:szCs w:val="21"/>
          <w:u w:val="single"/>
        </w:rPr>
        <w:t>北京筑龙信息技术</w:t>
      </w:r>
      <w:proofErr w:type="gramEnd"/>
      <w:r>
        <w:rPr>
          <w:rFonts w:ascii="宋体" w:hAnsi="宋体" w:hint="eastAsia"/>
          <w:kern w:val="0"/>
          <w:szCs w:val="21"/>
          <w:u w:val="single"/>
        </w:rPr>
        <w:t>有限责任公司服务热线：010-86483801</w:t>
      </w:r>
    </w:p>
    <w:p w14:paraId="78B4E1CD" w14:textId="77777777" w:rsidR="00787F42" w:rsidRDefault="00787F42" w:rsidP="00787F42">
      <w:pPr>
        <w:adjustRightInd w:val="0"/>
        <w:snapToGrid w:val="0"/>
        <w:spacing w:line="360" w:lineRule="auto"/>
        <w:ind w:firstLineChars="200" w:firstLine="420"/>
        <w:jc w:val="left"/>
        <w:rPr>
          <w:rFonts w:ascii="宋体" w:hAnsi="宋体" w:hint="eastAsia"/>
          <w:kern w:val="0"/>
          <w:szCs w:val="28"/>
        </w:rPr>
      </w:pPr>
      <w:r>
        <w:rPr>
          <w:rFonts w:ascii="宋体" w:hAnsi="宋体"/>
          <w:kern w:val="0"/>
          <w:szCs w:val="21"/>
          <w:u w:val="single"/>
        </w:rPr>
        <w:fldChar w:fldCharType="end"/>
      </w:r>
      <w:r>
        <w:rPr>
          <w:rFonts w:ascii="宋体" w:hAnsi="宋体" w:hint="eastAsia"/>
          <w:kern w:val="0"/>
          <w:szCs w:val="28"/>
        </w:rPr>
        <w:t>。</w:t>
      </w:r>
    </w:p>
    <w:p w14:paraId="4E4771C7" w14:textId="77777777" w:rsidR="00787F42" w:rsidRDefault="00787F42" w:rsidP="00787F42">
      <w:pPr>
        <w:adjustRightInd w:val="0"/>
        <w:snapToGrid w:val="0"/>
        <w:spacing w:line="360" w:lineRule="auto"/>
        <w:jc w:val="left"/>
        <w:rPr>
          <w:rFonts w:ascii="宋体" w:hAnsi="宋体" w:hint="eastAsia"/>
          <w:b/>
          <w:sz w:val="32"/>
          <w:szCs w:val="32"/>
        </w:rPr>
      </w:pPr>
      <w:r>
        <w:rPr>
          <w:rFonts w:ascii="宋体" w:hAnsi="宋体" w:hint="eastAsia"/>
          <w:b/>
          <w:sz w:val="32"/>
          <w:szCs w:val="32"/>
        </w:rPr>
        <w:t>7.发布公告的媒介</w:t>
      </w:r>
    </w:p>
    <w:p w14:paraId="25E4C652" w14:textId="77777777" w:rsidR="00787F42" w:rsidRDefault="00787F42" w:rsidP="00787F42">
      <w:pPr>
        <w:adjustRightInd w:val="0"/>
        <w:snapToGrid w:val="0"/>
        <w:spacing w:line="360" w:lineRule="auto"/>
        <w:ind w:firstLineChars="200" w:firstLine="420"/>
        <w:jc w:val="left"/>
        <w:rPr>
          <w:rFonts w:ascii="宋体" w:hAnsi="宋体" w:hint="eastAsia"/>
          <w:kern w:val="0"/>
        </w:rPr>
      </w:pPr>
      <w:r>
        <w:rPr>
          <w:rFonts w:ascii="宋体" w:hAnsi="宋体" w:hint="eastAsia"/>
          <w:color w:val="000000"/>
          <w:kern w:val="0"/>
        </w:rPr>
        <w:t>云南省建设监管公共服务平台（https://www.ynjzjgcx.com）、云南省公共资源交易信息网（https://ggzy.yn.gov.cn/）</w:t>
      </w:r>
      <w:r>
        <w:rPr>
          <w:rFonts w:hint="eastAsia"/>
        </w:rPr>
        <w:t>及</w:t>
      </w:r>
      <w:r>
        <w:rPr>
          <w:rFonts w:ascii="宋体" w:hAnsi="宋体"/>
          <w:kern w:val="0"/>
          <w:u w:val="single"/>
        </w:rPr>
        <w:fldChar w:fldCharType="begin"/>
      </w:r>
      <w:r>
        <w:rPr>
          <w:rFonts w:ascii="宋体" w:hAnsi="宋体"/>
          <w:kern w:val="0"/>
          <w:u w:val="single"/>
        </w:rPr>
        <w:instrText xml:space="preserve"> AUTOTEXT  input22 \* MERGEFORMAT </w:instrText>
      </w:r>
      <w:r>
        <w:rPr>
          <w:rFonts w:ascii="宋体" w:hAnsi="宋体"/>
          <w:kern w:val="0"/>
          <w:u w:val="single"/>
        </w:rPr>
        <w:fldChar w:fldCharType="separate"/>
      </w:r>
      <w:r>
        <w:rPr>
          <w:rFonts w:ascii="宋体" w:hAnsi="宋体"/>
          <w:color w:val="000000" w:themeColor="text1"/>
          <w:kern w:val="0"/>
          <w:u w:val="single"/>
        </w:rPr>
        <w:t>/</w:t>
      </w:r>
      <w:r>
        <w:rPr>
          <w:rFonts w:ascii="宋体" w:hAnsi="宋体"/>
          <w:kern w:val="0"/>
          <w:u w:val="single"/>
        </w:rPr>
        <w:fldChar w:fldCharType="end"/>
      </w:r>
      <w:r>
        <w:rPr>
          <w:rFonts w:ascii="宋体" w:hAnsi="宋体" w:hint="eastAsia"/>
          <w:kern w:val="0"/>
        </w:rPr>
        <w:t>。</w:t>
      </w:r>
    </w:p>
    <w:p w14:paraId="54990843" w14:textId="77777777" w:rsidR="00787F42" w:rsidRDefault="00787F42" w:rsidP="00787F42">
      <w:pPr>
        <w:adjustRightInd w:val="0"/>
        <w:snapToGrid w:val="0"/>
        <w:spacing w:line="360" w:lineRule="auto"/>
        <w:jc w:val="left"/>
        <w:rPr>
          <w:rFonts w:ascii="宋体" w:hAnsi="宋体" w:hint="eastAsia"/>
          <w:b/>
          <w:sz w:val="32"/>
          <w:szCs w:val="32"/>
        </w:rPr>
      </w:pPr>
      <w:r>
        <w:rPr>
          <w:rFonts w:ascii="宋体" w:hAnsi="宋体" w:hint="eastAsia"/>
          <w:b/>
          <w:sz w:val="32"/>
          <w:szCs w:val="32"/>
        </w:rPr>
        <w:t>8</w:t>
      </w:r>
      <w:r>
        <w:rPr>
          <w:rFonts w:ascii="宋体" w:hAnsi="宋体"/>
          <w:b/>
          <w:sz w:val="32"/>
          <w:szCs w:val="32"/>
        </w:rPr>
        <w:t>.联系方式</w:t>
      </w:r>
    </w:p>
    <w:tbl>
      <w:tblPr>
        <w:tblW w:w="9286" w:type="dxa"/>
        <w:jc w:val="center"/>
        <w:tblLayout w:type="fixed"/>
        <w:tblLook w:val="04A0" w:firstRow="1" w:lastRow="0" w:firstColumn="1" w:lastColumn="0" w:noHBand="0" w:noVBand="1"/>
      </w:tblPr>
      <w:tblGrid>
        <w:gridCol w:w="1952"/>
        <w:gridCol w:w="2117"/>
        <w:gridCol w:w="1709"/>
        <w:gridCol w:w="3508"/>
      </w:tblGrid>
      <w:tr w:rsidR="00787F42" w14:paraId="1A82D7C1" w14:textId="77777777" w:rsidTr="00013EBB">
        <w:trPr>
          <w:cantSplit/>
          <w:jc w:val="center"/>
        </w:trPr>
        <w:tc>
          <w:tcPr>
            <w:tcW w:w="1952" w:type="dxa"/>
            <w:shd w:val="clear" w:color="auto" w:fill="auto"/>
            <w:vAlign w:val="center"/>
          </w:tcPr>
          <w:p w14:paraId="0DDECF54" w14:textId="77777777" w:rsidR="00787F42" w:rsidRDefault="00787F42" w:rsidP="00013EBB">
            <w:pPr>
              <w:topLinePunct/>
              <w:adjustRightInd w:val="0"/>
              <w:snapToGrid w:val="0"/>
              <w:spacing w:line="360" w:lineRule="auto"/>
              <w:jc w:val="right"/>
              <w:rPr>
                <w:rFonts w:ascii="宋体" w:hAnsi="宋体" w:hint="eastAsia"/>
                <w:kern w:val="0"/>
                <w:szCs w:val="21"/>
              </w:rPr>
            </w:pPr>
            <w:r>
              <w:rPr>
                <w:rFonts w:ascii="宋体" w:hAnsi="宋体"/>
                <w:kern w:val="0"/>
                <w:szCs w:val="21"/>
              </w:rPr>
              <w:t>招 标 人：</w:t>
            </w:r>
          </w:p>
        </w:tc>
        <w:tc>
          <w:tcPr>
            <w:tcW w:w="2117" w:type="dxa"/>
            <w:shd w:val="clear" w:color="auto" w:fill="auto"/>
            <w:vAlign w:val="center"/>
          </w:tcPr>
          <w:p w14:paraId="37C48CF4" w14:textId="77777777" w:rsidR="00787F42" w:rsidRDefault="00787F42" w:rsidP="00013EBB">
            <w:pPr>
              <w:topLinePunct/>
              <w:adjustRightInd w:val="0"/>
              <w:snapToGrid w:val="0"/>
              <w:spacing w:line="360" w:lineRule="auto"/>
              <w:rPr>
                <w:rFonts w:ascii="宋体" w:hAnsi="宋体" w:hint="eastAsia"/>
                <w:kern w:val="0"/>
                <w:szCs w:val="21"/>
              </w:rPr>
            </w:pPr>
            <w:r>
              <w:rPr>
                <w:rFonts w:ascii="宋体" w:hAnsi="宋体"/>
                <w:kern w:val="0"/>
                <w:szCs w:val="21"/>
                <w:u w:val="single"/>
              </w:rPr>
              <w:fldChar w:fldCharType="begin"/>
            </w:r>
            <w:r>
              <w:rPr>
                <w:rFonts w:ascii="宋体" w:hAnsi="宋体"/>
                <w:kern w:val="0"/>
                <w:szCs w:val="21"/>
                <w:u w:val="single"/>
              </w:rPr>
              <w:instrText xml:space="preserve"> AUTOTEXT  input59 \* MERGEFORMAT </w:instrText>
            </w:r>
            <w:r>
              <w:rPr>
                <w:rFonts w:ascii="宋体" w:hAnsi="宋体"/>
                <w:kern w:val="0"/>
                <w:szCs w:val="21"/>
                <w:u w:val="single"/>
              </w:rPr>
              <w:fldChar w:fldCharType="separate"/>
            </w:r>
            <w:r>
              <w:rPr>
                <w:rFonts w:ascii="宋体" w:hAnsi="宋体"/>
                <w:color w:val="000000" w:themeColor="text1"/>
                <w:kern w:val="0"/>
                <w:szCs w:val="21"/>
                <w:u w:val="single"/>
              </w:rPr>
              <w:t>云南旭日天宇置业有限公司</w:t>
            </w:r>
            <w:r>
              <w:rPr>
                <w:rFonts w:ascii="宋体" w:hAnsi="宋体"/>
                <w:kern w:val="0"/>
                <w:szCs w:val="21"/>
                <w:u w:val="single"/>
              </w:rPr>
              <w:fldChar w:fldCharType="end"/>
            </w:r>
          </w:p>
        </w:tc>
        <w:tc>
          <w:tcPr>
            <w:tcW w:w="1709" w:type="dxa"/>
            <w:shd w:val="clear" w:color="auto" w:fill="auto"/>
            <w:vAlign w:val="center"/>
          </w:tcPr>
          <w:p w14:paraId="0A603267" w14:textId="77777777" w:rsidR="00787F42" w:rsidRDefault="00787F42" w:rsidP="00013EBB">
            <w:pPr>
              <w:topLinePunct/>
              <w:adjustRightInd w:val="0"/>
              <w:snapToGrid w:val="0"/>
              <w:spacing w:line="360" w:lineRule="auto"/>
              <w:jc w:val="right"/>
              <w:rPr>
                <w:rFonts w:ascii="宋体" w:hAnsi="宋体" w:hint="eastAsia"/>
                <w:kern w:val="0"/>
                <w:szCs w:val="21"/>
              </w:rPr>
            </w:pPr>
            <w:r>
              <w:rPr>
                <w:rFonts w:ascii="宋体" w:hAnsi="宋体"/>
                <w:kern w:val="0"/>
                <w:szCs w:val="21"/>
              </w:rPr>
              <w:t>招标代理机构：</w:t>
            </w:r>
          </w:p>
        </w:tc>
        <w:tc>
          <w:tcPr>
            <w:tcW w:w="3508" w:type="dxa"/>
            <w:shd w:val="clear" w:color="auto" w:fill="auto"/>
            <w:vAlign w:val="center"/>
          </w:tcPr>
          <w:p w14:paraId="277A5104" w14:textId="77777777" w:rsidR="00787F42" w:rsidRDefault="00787F42" w:rsidP="00013EBB">
            <w:pPr>
              <w:topLinePunct/>
              <w:adjustRightInd w:val="0"/>
              <w:snapToGrid w:val="0"/>
              <w:spacing w:line="360" w:lineRule="auto"/>
              <w:rPr>
                <w:rFonts w:ascii="宋体" w:hAnsi="宋体" w:hint="eastAsia"/>
                <w:kern w:val="0"/>
                <w:szCs w:val="21"/>
              </w:rPr>
            </w:pPr>
            <w:r>
              <w:rPr>
                <w:rFonts w:ascii="宋体" w:hAnsi="宋体"/>
                <w:kern w:val="0"/>
                <w:szCs w:val="21"/>
                <w:u w:val="single"/>
              </w:rPr>
              <w:fldChar w:fldCharType="begin"/>
            </w:r>
            <w:r>
              <w:rPr>
                <w:rFonts w:ascii="宋体" w:hAnsi="宋体"/>
                <w:kern w:val="0"/>
                <w:szCs w:val="21"/>
                <w:u w:val="single"/>
              </w:rPr>
              <w:instrText xml:space="preserve"> AUTOTEXT  input60 \* MERGEFORMAT </w:instrText>
            </w:r>
            <w:r>
              <w:rPr>
                <w:rFonts w:ascii="宋体" w:hAnsi="宋体"/>
                <w:kern w:val="0"/>
                <w:szCs w:val="21"/>
                <w:u w:val="single"/>
              </w:rPr>
              <w:fldChar w:fldCharType="separate"/>
            </w:r>
            <w:r>
              <w:rPr>
                <w:rFonts w:ascii="宋体" w:hAnsi="宋体"/>
                <w:color w:val="000000" w:themeColor="text1"/>
                <w:kern w:val="0"/>
                <w:szCs w:val="21"/>
                <w:u w:val="single"/>
              </w:rPr>
              <w:t>昆明市同力建设工程咨询有限公司</w:t>
            </w:r>
            <w:r>
              <w:rPr>
                <w:rFonts w:ascii="宋体" w:hAnsi="宋体"/>
                <w:kern w:val="0"/>
                <w:szCs w:val="21"/>
                <w:u w:val="single"/>
              </w:rPr>
              <w:fldChar w:fldCharType="end"/>
            </w:r>
          </w:p>
        </w:tc>
      </w:tr>
      <w:tr w:rsidR="00787F42" w14:paraId="45B2A2D8" w14:textId="77777777" w:rsidTr="00013EBB">
        <w:trPr>
          <w:cantSplit/>
          <w:jc w:val="center"/>
        </w:trPr>
        <w:tc>
          <w:tcPr>
            <w:tcW w:w="1952" w:type="dxa"/>
            <w:shd w:val="clear" w:color="auto" w:fill="auto"/>
            <w:vAlign w:val="center"/>
          </w:tcPr>
          <w:p w14:paraId="289BBDAA" w14:textId="77777777" w:rsidR="00787F42" w:rsidRDefault="00787F42" w:rsidP="00013EBB">
            <w:pPr>
              <w:topLinePunct/>
              <w:adjustRightInd w:val="0"/>
              <w:snapToGrid w:val="0"/>
              <w:spacing w:line="360" w:lineRule="auto"/>
              <w:jc w:val="right"/>
              <w:rPr>
                <w:rFonts w:ascii="宋体" w:hAnsi="宋体" w:hint="eastAsia"/>
                <w:kern w:val="0"/>
                <w:szCs w:val="21"/>
              </w:rPr>
            </w:pPr>
            <w:r>
              <w:rPr>
                <w:rFonts w:ascii="宋体" w:hAnsi="宋体"/>
                <w:kern w:val="0"/>
                <w:szCs w:val="21"/>
              </w:rPr>
              <w:t>地    址：</w:t>
            </w:r>
          </w:p>
        </w:tc>
        <w:tc>
          <w:tcPr>
            <w:tcW w:w="2117" w:type="dxa"/>
            <w:shd w:val="clear" w:color="auto" w:fill="auto"/>
            <w:vAlign w:val="center"/>
          </w:tcPr>
          <w:p w14:paraId="79C7DF39" w14:textId="77777777" w:rsidR="00787F42" w:rsidRDefault="00787F42" w:rsidP="00013EBB">
            <w:pPr>
              <w:topLinePunct/>
              <w:adjustRightInd w:val="0"/>
              <w:snapToGrid w:val="0"/>
              <w:spacing w:line="360" w:lineRule="auto"/>
              <w:rPr>
                <w:rFonts w:ascii="宋体" w:hAnsi="宋体" w:hint="eastAsia"/>
                <w:kern w:val="0"/>
                <w:szCs w:val="21"/>
              </w:rPr>
            </w:pPr>
            <w:r>
              <w:rPr>
                <w:rFonts w:ascii="宋体" w:hAnsi="宋体"/>
                <w:kern w:val="0"/>
                <w:szCs w:val="21"/>
                <w:u w:val="single"/>
              </w:rPr>
              <w:fldChar w:fldCharType="begin"/>
            </w:r>
            <w:r>
              <w:rPr>
                <w:rFonts w:ascii="宋体" w:hAnsi="宋体"/>
                <w:kern w:val="0"/>
                <w:szCs w:val="21"/>
                <w:u w:val="single"/>
              </w:rPr>
              <w:instrText xml:space="preserve"> AUTOTEXT  input61 \* MERGEFORMAT </w:instrText>
            </w:r>
            <w:r>
              <w:rPr>
                <w:rFonts w:ascii="宋体" w:hAnsi="宋体"/>
                <w:kern w:val="0"/>
                <w:szCs w:val="21"/>
                <w:u w:val="single"/>
              </w:rPr>
              <w:fldChar w:fldCharType="separate"/>
            </w:r>
            <w:r>
              <w:rPr>
                <w:rFonts w:ascii="宋体" w:hAnsi="宋体"/>
                <w:color w:val="000000" w:themeColor="text1"/>
                <w:kern w:val="0"/>
                <w:szCs w:val="21"/>
                <w:u w:val="single"/>
              </w:rPr>
              <w:t>云南省昆明市晋宁区昆阳街道办事处永乐大街云南磷化集团研发办公综合区办公大楼六楼</w:t>
            </w:r>
            <w:r>
              <w:rPr>
                <w:rFonts w:ascii="宋体" w:hAnsi="宋体"/>
                <w:kern w:val="0"/>
                <w:szCs w:val="21"/>
                <w:u w:val="single"/>
              </w:rPr>
              <w:t xml:space="preserve"> </w:t>
            </w:r>
            <w:r>
              <w:rPr>
                <w:rFonts w:ascii="宋体" w:hAnsi="宋体"/>
                <w:kern w:val="0"/>
                <w:szCs w:val="21"/>
                <w:u w:val="single"/>
              </w:rPr>
              <w:fldChar w:fldCharType="end"/>
            </w:r>
          </w:p>
        </w:tc>
        <w:tc>
          <w:tcPr>
            <w:tcW w:w="1709" w:type="dxa"/>
            <w:shd w:val="clear" w:color="auto" w:fill="auto"/>
            <w:vAlign w:val="center"/>
          </w:tcPr>
          <w:p w14:paraId="03CB7DF4" w14:textId="77777777" w:rsidR="00787F42" w:rsidRDefault="00787F42" w:rsidP="00013EBB">
            <w:pPr>
              <w:topLinePunct/>
              <w:adjustRightInd w:val="0"/>
              <w:snapToGrid w:val="0"/>
              <w:spacing w:line="360" w:lineRule="auto"/>
              <w:jc w:val="right"/>
              <w:rPr>
                <w:rFonts w:ascii="宋体" w:hAnsi="宋体" w:hint="eastAsia"/>
                <w:kern w:val="0"/>
                <w:szCs w:val="21"/>
              </w:rPr>
            </w:pPr>
            <w:r>
              <w:rPr>
                <w:rFonts w:ascii="宋体" w:hAnsi="宋体"/>
                <w:kern w:val="0"/>
                <w:szCs w:val="21"/>
              </w:rPr>
              <w:t>地    址：</w:t>
            </w:r>
          </w:p>
        </w:tc>
        <w:tc>
          <w:tcPr>
            <w:tcW w:w="3508" w:type="dxa"/>
            <w:shd w:val="clear" w:color="auto" w:fill="auto"/>
            <w:vAlign w:val="center"/>
          </w:tcPr>
          <w:p w14:paraId="30ABB104" w14:textId="77777777" w:rsidR="00787F42" w:rsidRDefault="00787F42" w:rsidP="00013EBB">
            <w:pPr>
              <w:topLinePunct/>
              <w:adjustRightInd w:val="0"/>
              <w:snapToGrid w:val="0"/>
              <w:spacing w:line="360" w:lineRule="auto"/>
              <w:rPr>
                <w:rFonts w:ascii="宋体" w:hAnsi="宋体" w:hint="eastAsia"/>
                <w:kern w:val="0"/>
                <w:szCs w:val="21"/>
              </w:rPr>
            </w:pPr>
            <w:r>
              <w:rPr>
                <w:rFonts w:ascii="宋体" w:hAnsi="宋体"/>
                <w:kern w:val="0"/>
                <w:szCs w:val="21"/>
                <w:u w:val="single"/>
              </w:rPr>
              <w:fldChar w:fldCharType="begin"/>
            </w:r>
            <w:r>
              <w:rPr>
                <w:rFonts w:ascii="宋体" w:hAnsi="宋体"/>
                <w:kern w:val="0"/>
                <w:szCs w:val="21"/>
                <w:u w:val="single"/>
              </w:rPr>
              <w:instrText xml:space="preserve"> AUTOTEXT  input62 \* MERGEFORMAT </w:instrText>
            </w:r>
            <w:r>
              <w:rPr>
                <w:rFonts w:ascii="宋体" w:hAnsi="宋体"/>
                <w:kern w:val="0"/>
                <w:szCs w:val="21"/>
                <w:u w:val="single"/>
              </w:rPr>
              <w:fldChar w:fldCharType="separate"/>
            </w:r>
            <w:r>
              <w:rPr>
                <w:rFonts w:ascii="宋体" w:hAnsi="宋体"/>
                <w:color w:val="000000" w:themeColor="text1"/>
                <w:kern w:val="0"/>
                <w:szCs w:val="21"/>
                <w:u w:val="single"/>
              </w:rPr>
              <w:t>昆明市新兴路中段</w:t>
            </w:r>
            <w:proofErr w:type="gramStart"/>
            <w:r>
              <w:rPr>
                <w:rFonts w:ascii="宋体" w:hAnsi="宋体"/>
                <w:color w:val="000000" w:themeColor="text1"/>
                <w:kern w:val="0"/>
                <w:szCs w:val="21"/>
                <w:u w:val="single"/>
              </w:rPr>
              <w:t>霖岚</w:t>
            </w:r>
            <w:proofErr w:type="gramEnd"/>
            <w:r>
              <w:rPr>
                <w:rFonts w:ascii="宋体" w:hAnsi="宋体"/>
                <w:color w:val="000000" w:themeColor="text1"/>
                <w:kern w:val="0"/>
                <w:szCs w:val="21"/>
                <w:u w:val="single"/>
              </w:rPr>
              <w:t>国际A座9楼913室</w:t>
            </w:r>
            <w:r>
              <w:rPr>
                <w:rFonts w:ascii="宋体" w:hAnsi="宋体"/>
                <w:kern w:val="0"/>
                <w:szCs w:val="21"/>
                <w:u w:val="single"/>
              </w:rPr>
              <w:fldChar w:fldCharType="end"/>
            </w:r>
          </w:p>
        </w:tc>
      </w:tr>
      <w:tr w:rsidR="00787F42" w14:paraId="420C5835" w14:textId="77777777" w:rsidTr="00013EBB">
        <w:trPr>
          <w:cantSplit/>
          <w:jc w:val="center"/>
        </w:trPr>
        <w:tc>
          <w:tcPr>
            <w:tcW w:w="1952" w:type="dxa"/>
            <w:shd w:val="clear" w:color="auto" w:fill="auto"/>
            <w:vAlign w:val="center"/>
          </w:tcPr>
          <w:p w14:paraId="711E21BE" w14:textId="77777777" w:rsidR="00787F42" w:rsidRDefault="00787F42" w:rsidP="00013EBB">
            <w:pPr>
              <w:topLinePunct/>
              <w:adjustRightInd w:val="0"/>
              <w:snapToGrid w:val="0"/>
              <w:spacing w:line="360" w:lineRule="auto"/>
              <w:jc w:val="right"/>
              <w:rPr>
                <w:rFonts w:ascii="宋体" w:hAnsi="宋体" w:hint="eastAsia"/>
                <w:kern w:val="0"/>
                <w:szCs w:val="21"/>
              </w:rPr>
            </w:pPr>
            <w:proofErr w:type="gramStart"/>
            <w:r>
              <w:rPr>
                <w:rFonts w:ascii="宋体" w:hAnsi="宋体"/>
                <w:kern w:val="0"/>
                <w:szCs w:val="21"/>
              </w:rPr>
              <w:t>邮</w:t>
            </w:r>
            <w:proofErr w:type="gramEnd"/>
            <w:r>
              <w:rPr>
                <w:rFonts w:ascii="宋体" w:hAnsi="宋体"/>
                <w:kern w:val="0"/>
                <w:szCs w:val="21"/>
              </w:rPr>
              <w:t xml:space="preserve">    编：</w:t>
            </w:r>
          </w:p>
        </w:tc>
        <w:tc>
          <w:tcPr>
            <w:tcW w:w="2117" w:type="dxa"/>
            <w:shd w:val="clear" w:color="auto" w:fill="auto"/>
            <w:vAlign w:val="center"/>
          </w:tcPr>
          <w:p w14:paraId="2C0157BB" w14:textId="77777777" w:rsidR="00787F42" w:rsidRDefault="00787F42" w:rsidP="00013EBB">
            <w:pPr>
              <w:topLinePunct/>
              <w:adjustRightInd w:val="0"/>
              <w:snapToGrid w:val="0"/>
              <w:spacing w:line="360" w:lineRule="auto"/>
              <w:rPr>
                <w:rFonts w:ascii="宋体" w:hAnsi="宋体" w:hint="eastAsia"/>
                <w:kern w:val="0"/>
                <w:szCs w:val="21"/>
              </w:rPr>
            </w:pPr>
            <w:r>
              <w:rPr>
                <w:rFonts w:ascii="宋体" w:hAnsi="宋体"/>
                <w:kern w:val="0"/>
                <w:szCs w:val="21"/>
                <w:u w:val="single"/>
              </w:rPr>
              <w:fldChar w:fldCharType="begin"/>
            </w:r>
            <w:r>
              <w:rPr>
                <w:rFonts w:ascii="宋体" w:hAnsi="宋体"/>
                <w:kern w:val="0"/>
                <w:szCs w:val="21"/>
                <w:u w:val="single"/>
              </w:rPr>
              <w:instrText xml:space="preserve"> AUTOTEXT  input63 \* MERGEFORMAT </w:instrText>
            </w:r>
            <w:r>
              <w:rPr>
                <w:rFonts w:ascii="宋体" w:hAnsi="宋体"/>
                <w:kern w:val="0"/>
                <w:szCs w:val="21"/>
                <w:u w:val="single"/>
              </w:rPr>
              <w:fldChar w:fldCharType="separate"/>
            </w:r>
            <w:r>
              <w:rPr>
                <w:rFonts w:ascii="宋体" w:hAnsi="宋体"/>
                <w:color w:val="000000" w:themeColor="text1"/>
                <w:kern w:val="0"/>
                <w:szCs w:val="21"/>
                <w:u w:val="single"/>
              </w:rPr>
              <w:t>650600</w:t>
            </w:r>
            <w:r>
              <w:rPr>
                <w:rFonts w:ascii="宋体" w:hAnsi="宋体"/>
                <w:kern w:val="0"/>
                <w:szCs w:val="21"/>
                <w:u w:val="single"/>
              </w:rPr>
              <w:fldChar w:fldCharType="end"/>
            </w:r>
          </w:p>
        </w:tc>
        <w:tc>
          <w:tcPr>
            <w:tcW w:w="1709" w:type="dxa"/>
            <w:shd w:val="clear" w:color="auto" w:fill="auto"/>
            <w:vAlign w:val="center"/>
          </w:tcPr>
          <w:p w14:paraId="4A8F7561" w14:textId="77777777" w:rsidR="00787F42" w:rsidRDefault="00787F42" w:rsidP="00013EBB">
            <w:pPr>
              <w:topLinePunct/>
              <w:adjustRightInd w:val="0"/>
              <w:snapToGrid w:val="0"/>
              <w:spacing w:line="360" w:lineRule="auto"/>
              <w:jc w:val="right"/>
              <w:rPr>
                <w:rFonts w:ascii="宋体" w:hAnsi="宋体" w:hint="eastAsia"/>
                <w:kern w:val="0"/>
                <w:szCs w:val="21"/>
              </w:rPr>
            </w:pPr>
            <w:proofErr w:type="gramStart"/>
            <w:r>
              <w:rPr>
                <w:rFonts w:ascii="宋体" w:hAnsi="宋体"/>
                <w:kern w:val="0"/>
                <w:szCs w:val="21"/>
              </w:rPr>
              <w:t>邮</w:t>
            </w:r>
            <w:proofErr w:type="gramEnd"/>
            <w:r>
              <w:rPr>
                <w:rFonts w:ascii="宋体" w:hAnsi="宋体"/>
                <w:kern w:val="0"/>
                <w:szCs w:val="21"/>
              </w:rPr>
              <w:t xml:space="preserve">    编：</w:t>
            </w:r>
          </w:p>
        </w:tc>
        <w:tc>
          <w:tcPr>
            <w:tcW w:w="3508" w:type="dxa"/>
            <w:shd w:val="clear" w:color="auto" w:fill="auto"/>
            <w:vAlign w:val="center"/>
          </w:tcPr>
          <w:p w14:paraId="7C96D8E9" w14:textId="77777777" w:rsidR="00787F42" w:rsidRDefault="00787F42" w:rsidP="00013EBB">
            <w:pPr>
              <w:topLinePunct/>
              <w:adjustRightInd w:val="0"/>
              <w:snapToGrid w:val="0"/>
              <w:spacing w:line="360" w:lineRule="auto"/>
              <w:rPr>
                <w:rFonts w:ascii="宋体" w:hAnsi="宋体" w:hint="eastAsia"/>
                <w:kern w:val="0"/>
                <w:szCs w:val="21"/>
              </w:rPr>
            </w:pPr>
            <w:r>
              <w:rPr>
                <w:rFonts w:ascii="宋体" w:hAnsi="宋体"/>
                <w:kern w:val="0"/>
                <w:szCs w:val="21"/>
                <w:u w:val="single"/>
              </w:rPr>
              <w:fldChar w:fldCharType="begin"/>
            </w:r>
            <w:r>
              <w:rPr>
                <w:rFonts w:ascii="宋体" w:hAnsi="宋体"/>
                <w:kern w:val="0"/>
                <w:szCs w:val="21"/>
                <w:u w:val="single"/>
              </w:rPr>
              <w:instrText xml:space="preserve"> AUTOTEXT  input64 \* MERGEFORMAT </w:instrText>
            </w:r>
            <w:r>
              <w:rPr>
                <w:rFonts w:ascii="宋体" w:hAnsi="宋体"/>
                <w:kern w:val="0"/>
                <w:szCs w:val="21"/>
                <w:u w:val="single"/>
              </w:rPr>
              <w:fldChar w:fldCharType="separate"/>
            </w:r>
            <w:r>
              <w:rPr>
                <w:rFonts w:ascii="宋体" w:hAnsi="宋体"/>
                <w:color w:val="000000" w:themeColor="text1"/>
                <w:kern w:val="0"/>
                <w:szCs w:val="21"/>
                <w:u w:val="single"/>
              </w:rPr>
              <w:t>650224</w:t>
            </w:r>
            <w:r>
              <w:rPr>
                <w:rFonts w:ascii="宋体" w:hAnsi="宋体"/>
                <w:kern w:val="0"/>
                <w:szCs w:val="21"/>
                <w:u w:val="single"/>
              </w:rPr>
              <w:fldChar w:fldCharType="end"/>
            </w:r>
          </w:p>
        </w:tc>
      </w:tr>
      <w:tr w:rsidR="00787F42" w14:paraId="41D08E8E" w14:textId="77777777" w:rsidTr="00013EBB">
        <w:trPr>
          <w:cantSplit/>
          <w:jc w:val="center"/>
        </w:trPr>
        <w:tc>
          <w:tcPr>
            <w:tcW w:w="1952" w:type="dxa"/>
            <w:shd w:val="clear" w:color="auto" w:fill="auto"/>
            <w:vAlign w:val="center"/>
          </w:tcPr>
          <w:p w14:paraId="6EA0C2F1" w14:textId="77777777" w:rsidR="00787F42" w:rsidRDefault="00787F42" w:rsidP="00013EBB">
            <w:pPr>
              <w:topLinePunct/>
              <w:adjustRightInd w:val="0"/>
              <w:snapToGrid w:val="0"/>
              <w:spacing w:line="360" w:lineRule="auto"/>
              <w:jc w:val="right"/>
              <w:rPr>
                <w:rFonts w:ascii="宋体" w:hAnsi="宋体" w:hint="eastAsia"/>
                <w:kern w:val="0"/>
                <w:szCs w:val="21"/>
              </w:rPr>
            </w:pPr>
            <w:r>
              <w:rPr>
                <w:rFonts w:ascii="宋体" w:hAnsi="宋体"/>
                <w:kern w:val="0"/>
                <w:szCs w:val="21"/>
              </w:rPr>
              <w:t>联 系 人：</w:t>
            </w:r>
          </w:p>
        </w:tc>
        <w:tc>
          <w:tcPr>
            <w:tcW w:w="2117" w:type="dxa"/>
            <w:shd w:val="clear" w:color="auto" w:fill="auto"/>
            <w:vAlign w:val="center"/>
          </w:tcPr>
          <w:p w14:paraId="286381A7" w14:textId="77777777" w:rsidR="00787F42" w:rsidRDefault="00787F42" w:rsidP="00013EBB">
            <w:pPr>
              <w:topLinePunct/>
              <w:adjustRightInd w:val="0"/>
              <w:snapToGrid w:val="0"/>
              <w:spacing w:line="360" w:lineRule="auto"/>
              <w:rPr>
                <w:rFonts w:ascii="宋体" w:hAnsi="宋体" w:hint="eastAsia"/>
                <w:kern w:val="0"/>
                <w:szCs w:val="21"/>
              </w:rPr>
            </w:pPr>
            <w:r>
              <w:rPr>
                <w:rFonts w:ascii="宋体" w:hAnsi="宋体"/>
                <w:kern w:val="0"/>
                <w:szCs w:val="21"/>
                <w:u w:val="single"/>
              </w:rPr>
              <w:fldChar w:fldCharType="begin"/>
            </w:r>
            <w:r>
              <w:rPr>
                <w:rFonts w:ascii="宋体" w:hAnsi="宋体"/>
                <w:kern w:val="0"/>
                <w:szCs w:val="21"/>
                <w:u w:val="single"/>
              </w:rPr>
              <w:instrText xml:space="preserve"> AUTOTEXT  input65 \* MERGEFORMAT </w:instrText>
            </w:r>
            <w:r>
              <w:rPr>
                <w:rFonts w:ascii="宋体" w:hAnsi="宋体"/>
                <w:kern w:val="0"/>
                <w:szCs w:val="21"/>
                <w:u w:val="single"/>
              </w:rPr>
              <w:fldChar w:fldCharType="separate"/>
            </w:r>
            <w:r>
              <w:rPr>
                <w:rFonts w:ascii="宋体" w:hAnsi="宋体"/>
                <w:color w:val="000000" w:themeColor="text1"/>
                <w:kern w:val="0"/>
                <w:szCs w:val="21"/>
                <w:u w:val="single"/>
              </w:rPr>
              <w:t>胡绍立</w:t>
            </w:r>
            <w:r>
              <w:rPr>
                <w:rFonts w:ascii="宋体" w:hAnsi="宋体"/>
                <w:kern w:val="0"/>
                <w:szCs w:val="21"/>
                <w:u w:val="single"/>
              </w:rPr>
              <w:fldChar w:fldCharType="end"/>
            </w:r>
          </w:p>
        </w:tc>
        <w:tc>
          <w:tcPr>
            <w:tcW w:w="1709" w:type="dxa"/>
            <w:shd w:val="clear" w:color="auto" w:fill="auto"/>
            <w:vAlign w:val="center"/>
          </w:tcPr>
          <w:p w14:paraId="0C719EF1" w14:textId="77777777" w:rsidR="00787F42" w:rsidRDefault="00787F42" w:rsidP="00013EBB">
            <w:pPr>
              <w:topLinePunct/>
              <w:adjustRightInd w:val="0"/>
              <w:snapToGrid w:val="0"/>
              <w:spacing w:line="360" w:lineRule="auto"/>
              <w:jc w:val="right"/>
              <w:rPr>
                <w:rFonts w:ascii="宋体" w:hAnsi="宋体" w:hint="eastAsia"/>
                <w:kern w:val="0"/>
                <w:szCs w:val="21"/>
              </w:rPr>
            </w:pPr>
            <w:r>
              <w:rPr>
                <w:rFonts w:ascii="宋体" w:hAnsi="宋体"/>
                <w:kern w:val="0"/>
                <w:szCs w:val="21"/>
              </w:rPr>
              <w:t>联 系 人：</w:t>
            </w:r>
          </w:p>
        </w:tc>
        <w:tc>
          <w:tcPr>
            <w:tcW w:w="3508" w:type="dxa"/>
            <w:shd w:val="clear" w:color="auto" w:fill="auto"/>
            <w:vAlign w:val="center"/>
          </w:tcPr>
          <w:p w14:paraId="7DEB2AA9" w14:textId="77777777" w:rsidR="00787F42" w:rsidRDefault="00787F42" w:rsidP="00013EBB">
            <w:pPr>
              <w:topLinePunct/>
              <w:adjustRightInd w:val="0"/>
              <w:snapToGrid w:val="0"/>
              <w:spacing w:line="360" w:lineRule="auto"/>
              <w:rPr>
                <w:rFonts w:ascii="宋体" w:hAnsi="宋体" w:hint="eastAsia"/>
                <w:kern w:val="0"/>
                <w:szCs w:val="21"/>
              </w:rPr>
            </w:pPr>
            <w:r>
              <w:rPr>
                <w:rFonts w:ascii="宋体" w:hAnsi="宋体"/>
                <w:kern w:val="0"/>
                <w:szCs w:val="21"/>
                <w:u w:val="single"/>
              </w:rPr>
              <w:fldChar w:fldCharType="begin"/>
            </w:r>
            <w:r>
              <w:rPr>
                <w:rFonts w:ascii="宋体" w:hAnsi="宋体"/>
                <w:kern w:val="0"/>
                <w:szCs w:val="21"/>
                <w:u w:val="single"/>
              </w:rPr>
              <w:instrText xml:space="preserve"> AUTOTEXT  input66 \* MERGEFORMAT </w:instrText>
            </w:r>
            <w:r>
              <w:rPr>
                <w:rFonts w:ascii="宋体" w:hAnsi="宋体"/>
                <w:kern w:val="0"/>
                <w:szCs w:val="21"/>
                <w:u w:val="single"/>
              </w:rPr>
              <w:fldChar w:fldCharType="separate"/>
            </w:r>
            <w:r>
              <w:rPr>
                <w:rFonts w:ascii="宋体" w:hAnsi="宋体"/>
                <w:color w:val="000000" w:themeColor="text1"/>
                <w:kern w:val="0"/>
                <w:szCs w:val="21"/>
                <w:u w:val="single"/>
              </w:rPr>
              <w:t>和可钦</w:t>
            </w:r>
            <w:r>
              <w:rPr>
                <w:rFonts w:ascii="宋体" w:hAnsi="宋体"/>
                <w:kern w:val="0"/>
                <w:szCs w:val="21"/>
                <w:u w:val="single"/>
              </w:rPr>
              <w:t>（13658848005）、钱凯（13888838898）、苏洋</w:t>
            </w:r>
            <w:r>
              <w:rPr>
                <w:rFonts w:ascii="宋体" w:hAnsi="宋体"/>
                <w:kern w:val="0"/>
                <w:szCs w:val="21"/>
                <w:u w:val="single"/>
              </w:rPr>
              <w:fldChar w:fldCharType="end"/>
            </w:r>
          </w:p>
        </w:tc>
      </w:tr>
      <w:tr w:rsidR="00787F42" w14:paraId="716515CF" w14:textId="77777777" w:rsidTr="00013EBB">
        <w:trPr>
          <w:cantSplit/>
          <w:jc w:val="center"/>
        </w:trPr>
        <w:tc>
          <w:tcPr>
            <w:tcW w:w="1952" w:type="dxa"/>
            <w:shd w:val="clear" w:color="auto" w:fill="auto"/>
            <w:vAlign w:val="center"/>
          </w:tcPr>
          <w:p w14:paraId="78F9AC7B" w14:textId="77777777" w:rsidR="00787F42" w:rsidRDefault="00787F42" w:rsidP="00013EBB">
            <w:pPr>
              <w:topLinePunct/>
              <w:adjustRightInd w:val="0"/>
              <w:snapToGrid w:val="0"/>
              <w:spacing w:line="360" w:lineRule="auto"/>
              <w:jc w:val="right"/>
              <w:rPr>
                <w:rFonts w:ascii="宋体" w:hAnsi="宋体" w:hint="eastAsia"/>
                <w:kern w:val="0"/>
                <w:szCs w:val="21"/>
              </w:rPr>
            </w:pPr>
            <w:r>
              <w:rPr>
                <w:rFonts w:ascii="宋体" w:hAnsi="宋体"/>
                <w:kern w:val="0"/>
                <w:szCs w:val="21"/>
              </w:rPr>
              <w:t>电    话：</w:t>
            </w:r>
          </w:p>
        </w:tc>
        <w:tc>
          <w:tcPr>
            <w:tcW w:w="2117" w:type="dxa"/>
            <w:shd w:val="clear" w:color="auto" w:fill="auto"/>
            <w:vAlign w:val="center"/>
          </w:tcPr>
          <w:p w14:paraId="1D5AF527" w14:textId="77777777" w:rsidR="00787F42" w:rsidRDefault="00787F42" w:rsidP="00013EBB">
            <w:pPr>
              <w:topLinePunct/>
              <w:adjustRightInd w:val="0"/>
              <w:snapToGrid w:val="0"/>
              <w:spacing w:line="360" w:lineRule="auto"/>
              <w:rPr>
                <w:rFonts w:ascii="宋体" w:hAnsi="宋体" w:hint="eastAsia"/>
                <w:kern w:val="0"/>
                <w:szCs w:val="21"/>
              </w:rPr>
            </w:pPr>
            <w:r>
              <w:rPr>
                <w:rFonts w:ascii="宋体" w:hAnsi="宋体"/>
                <w:kern w:val="0"/>
                <w:szCs w:val="21"/>
                <w:u w:val="single"/>
              </w:rPr>
              <w:fldChar w:fldCharType="begin"/>
            </w:r>
            <w:r>
              <w:rPr>
                <w:rFonts w:ascii="宋体" w:hAnsi="宋体"/>
                <w:kern w:val="0"/>
                <w:szCs w:val="21"/>
                <w:u w:val="single"/>
              </w:rPr>
              <w:instrText xml:space="preserve"> AUTOTEXT  input67 \* MERGEFORMAT </w:instrText>
            </w:r>
            <w:r>
              <w:rPr>
                <w:rFonts w:ascii="宋体" w:hAnsi="宋体"/>
                <w:kern w:val="0"/>
                <w:szCs w:val="21"/>
                <w:u w:val="single"/>
              </w:rPr>
              <w:fldChar w:fldCharType="separate"/>
            </w:r>
            <w:r>
              <w:rPr>
                <w:rFonts w:ascii="宋体" w:hAnsi="宋体"/>
                <w:color w:val="000000" w:themeColor="text1"/>
                <w:kern w:val="0"/>
                <w:szCs w:val="21"/>
                <w:u w:val="single"/>
              </w:rPr>
              <w:t>0871-64873766</w:t>
            </w:r>
            <w:r>
              <w:rPr>
                <w:rFonts w:ascii="宋体" w:hAnsi="宋体"/>
                <w:kern w:val="0"/>
                <w:szCs w:val="21"/>
                <w:u w:val="single"/>
              </w:rPr>
              <w:fldChar w:fldCharType="end"/>
            </w:r>
          </w:p>
        </w:tc>
        <w:tc>
          <w:tcPr>
            <w:tcW w:w="1709" w:type="dxa"/>
            <w:shd w:val="clear" w:color="auto" w:fill="auto"/>
            <w:vAlign w:val="center"/>
          </w:tcPr>
          <w:p w14:paraId="457BA66B" w14:textId="77777777" w:rsidR="00787F42" w:rsidRDefault="00787F42" w:rsidP="00013EBB">
            <w:pPr>
              <w:topLinePunct/>
              <w:adjustRightInd w:val="0"/>
              <w:snapToGrid w:val="0"/>
              <w:spacing w:line="360" w:lineRule="auto"/>
              <w:jc w:val="right"/>
              <w:rPr>
                <w:rFonts w:ascii="宋体" w:hAnsi="宋体" w:hint="eastAsia"/>
                <w:kern w:val="0"/>
                <w:szCs w:val="21"/>
              </w:rPr>
            </w:pPr>
            <w:r>
              <w:rPr>
                <w:rFonts w:ascii="宋体" w:hAnsi="宋体"/>
                <w:kern w:val="0"/>
                <w:szCs w:val="21"/>
              </w:rPr>
              <w:t>电    话：</w:t>
            </w:r>
          </w:p>
        </w:tc>
        <w:tc>
          <w:tcPr>
            <w:tcW w:w="3508" w:type="dxa"/>
            <w:shd w:val="clear" w:color="auto" w:fill="auto"/>
            <w:vAlign w:val="center"/>
          </w:tcPr>
          <w:p w14:paraId="33AC3B20" w14:textId="77777777" w:rsidR="00787F42" w:rsidRDefault="00787F42" w:rsidP="00013EBB">
            <w:pPr>
              <w:topLinePunct/>
              <w:adjustRightInd w:val="0"/>
              <w:snapToGrid w:val="0"/>
              <w:spacing w:line="360" w:lineRule="auto"/>
              <w:rPr>
                <w:rFonts w:ascii="宋体" w:hAnsi="宋体" w:hint="eastAsia"/>
                <w:kern w:val="0"/>
                <w:szCs w:val="21"/>
              </w:rPr>
            </w:pPr>
            <w:r>
              <w:rPr>
                <w:rFonts w:ascii="宋体" w:hAnsi="宋体"/>
                <w:kern w:val="0"/>
                <w:szCs w:val="21"/>
                <w:u w:val="single"/>
              </w:rPr>
              <w:fldChar w:fldCharType="begin"/>
            </w:r>
            <w:r>
              <w:rPr>
                <w:rFonts w:ascii="宋体" w:hAnsi="宋体"/>
                <w:kern w:val="0"/>
                <w:szCs w:val="21"/>
                <w:u w:val="single"/>
              </w:rPr>
              <w:instrText xml:space="preserve"> AUTOTEXT  input68 \* MERGEFORMAT </w:instrText>
            </w:r>
            <w:r>
              <w:rPr>
                <w:rFonts w:ascii="宋体" w:hAnsi="宋体"/>
                <w:kern w:val="0"/>
                <w:szCs w:val="21"/>
                <w:u w:val="single"/>
              </w:rPr>
              <w:fldChar w:fldCharType="separate"/>
            </w:r>
            <w:r>
              <w:rPr>
                <w:rFonts w:ascii="宋体" w:hAnsi="宋体"/>
                <w:color w:val="000000" w:themeColor="text1"/>
                <w:kern w:val="0"/>
                <w:szCs w:val="21"/>
                <w:u w:val="single"/>
              </w:rPr>
              <w:t>0871-63114071</w:t>
            </w:r>
            <w:r>
              <w:rPr>
                <w:rFonts w:ascii="宋体" w:hAnsi="宋体"/>
                <w:kern w:val="0"/>
                <w:szCs w:val="21"/>
                <w:u w:val="single"/>
              </w:rPr>
              <w:fldChar w:fldCharType="end"/>
            </w:r>
          </w:p>
        </w:tc>
      </w:tr>
      <w:tr w:rsidR="00787F42" w14:paraId="4A09FF7D" w14:textId="77777777" w:rsidTr="00013EBB">
        <w:trPr>
          <w:cantSplit/>
          <w:jc w:val="center"/>
        </w:trPr>
        <w:tc>
          <w:tcPr>
            <w:tcW w:w="1952" w:type="dxa"/>
            <w:shd w:val="clear" w:color="auto" w:fill="auto"/>
            <w:vAlign w:val="center"/>
          </w:tcPr>
          <w:p w14:paraId="4E02A893" w14:textId="77777777" w:rsidR="00787F42" w:rsidRDefault="00787F42" w:rsidP="00013EBB">
            <w:pPr>
              <w:topLinePunct/>
              <w:adjustRightInd w:val="0"/>
              <w:snapToGrid w:val="0"/>
              <w:spacing w:line="360" w:lineRule="auto"/>
              <w:jc w:val="right"/>
              <w:rPr>
                <w:rFonts w:ascii="宋体" w:hAnsi="宋体" w:hint="eastAsia"/>
                <w:kern w:val="0"/>
                <w:szCs w:val="21"/>
              </w:rPr>
            </w:pPr>
            <w:r>
              <w:rPr>
                <w:rFonts w:ascii="宋体" w:hAnsi="宋体"/>
                <w:kern w:val="0"/>
                <w:szCs w:val="21"/>
              </w:rPr>
              <w:t>传    真：</w:t>
            </w:r>
          </w:p>
        </w:tc>
        <w:tc>
          <w:tcPr>
            <w:tcW w:w="2117" w:type="dxa"/>
            <w:shd w:val="clear" w:color="auto" w:fill="auto"/>
            <w:vAlign w:val="center"/>
          </w:tcPr>
          <w:p w14:paraId="5709EB57" w14:textId="77777777" w:rsidR="00787F42" w:rsidRDefault="00787F42" w:rsidP="00013EBB">
            <w:pPr>
              <w:topLinePunct/>
              <w:adjustRightInd w:val="0"/>
              <w:snapToGrid w:val="0"/>
              <w:spacing w:line="360" w:lineRule="auto"/>
              <w:rPr>
                <w:rFonts w:ascii="宋体" w:hAnsi="宋体" w:hint="eastAsia"/>
                <w:kern w:val="0"/>
                <w:szCs w:val="21"/>
              </w:rPr>
            </w:pPr>
            <w:r>
              <w:rPr>
                <w:rFonts w:ascii="宋体" w:hAnsi="宋体"/>
                <w:kern w:val="0"/>
                <w:szCs w:val="21"/>
                <w:u w:val="single"/>
              </w:rPr>
              <w:fldChar w:fldCharType="begin"/>
            </w:r>
            <w:r>
              <w:rPr>
                <w:rFonts w:ascii="宋体" w:hAnsi="宋体"/>
                <w:kern w:val="0"/>
                <w:szCs w:val="21"/>
                <w:u w:val="single"/>
              </w:rPr>
              <w:instrText xml:space="preserve"> AUTOTEXT  input69 \* MERGEFORMAT </w:instrText>
            </w:r>
            <w:r>
              <w:rPr>
                <w:rFonts w:ascii="宋体" w:hAnsi="宋体"/>
                <w:kern w:val="0"/>
                <w:szCs w:val="21"/>
                <w:u w:val="single"/>
              </w:rPr>
              <w:fldChar w:fldCharType="separate"/>
            </w:r>
            <w:r>
              <w:rPr>
                <w:rFonts w:ascii="宋体" w:hAnsi="宋体"/>
                <w:color w:val="000000" w:themeColor="text1"/>
                <w:kern w:val="0"/>
                <w:szCs w:val="21"/>
                <w:u w:val="single"/>
              </w:rPr>
              <w:t>/</w:t>
            </w:r>
            <w:r>
              <w:rPr>
                <w:rFonts w:ascii="宋体" w:hAnsi="宋体"/>
                <w:kern w:val="0"/>
                <w:szCs w:val="21"/>
                <w:u w:val="single"/>
              </w:rPr>
              <w:fldChar w:fldCharType="end"/>
            </w:r>
          </w:p>
        </w:tc>
        <w:tc>
          <w:tcPr>
            <w:tcW w:w="1709" w:type="dxa"/>
            <w:shd w:val="clear" w:color="auto" w:fill="auto"/>
            <w:vAlign w:val="center"/>
          </w:tcPr>
          <w:p w14:paraId="32963D93" w14:textId="77777777" w:rsidR="00787F42" w:rsidRDefault="00787F42" w:rsidP="00013EBB">
            <w:pPr>
              <w:topLinePunct/>
              <w:adjustRightInd w:val="0"/>
              <w:snapToGrid w:val="0"/>
              <w:spacing w:line="360" w:lineRule="auto"/>
              <w:jc w:val="right"/>
              <w:rPr>
                <w:rFonts w:ascii="宋体" w:hAnsi="宋体" w:hint="eastAsia"/>
                <w:kern w:val="0"/>
                <w:szCs w:val="21"/>
              </w:rPr>
            </w:pPr>
            <w:r>
              <w:rPr>
                <w:rFonts w:ascii="宋体" w:hAnsi="宋体"/>
                <w:kern w:val="0"/>
                <w:szCs w:val="21"/>
              </w:rPr>
              <w:t>传    真：</w:t>
            </w:r>
          </w:p>
        </w:tc>
        <w:tc>
          <w:tcPr>
            <w:tcW w:w="3508" w:type="dxa"/>
            <w:shd w:val="clear" w:color="auto" w:fill="auto"/>
            <w:vAlign w:val="center"/>
          </w:tcPr>
          <w:p w14:paraId="48C5097E" w14:textId="77777777" w:rsidR="00787F42" w:rsidRDefault="00787F42" w:rsidP="00013EBB">
            <w:pPr>
              <w:topLinePunct/>
              <w:adjustRightInd w:val="0"/>
              <w:snapToGrid w:val="0"/>
              <w:spacing w:line="360" w:lineRule="auto"/>
              <w:rPr>
                <w:rFonts w:ascii="宋体" w:hAnsi="宋体" w:hint="eastAsia"/>
                <w:kern w:val="0"/>
                <w:szCs w:val="21"/>
              </w:rPr>
            </w:pPr>
            <w:r>
              <w:rPr>
                <w:rFonts w:ascii="宋体" w:hAnsi="宋体"/>
                <w:kern w:val="0"/>
                <w:szCs w:val="21"/>
                <w:u w:val="single"/>
              </w:rPr>
              <w:fldChar w:fldCharType="begin"/>
            </w:r>
            <w:r>
              <w:rPr>
                <w:rFonts w:ascii="宋体" w:hAnsi="宋体"/>
                <w:kern w:val="0"/>
                <w:szCs w:val="21"/>
                <w:u w:val="single"/>
              </w:rPr>
              <w:instrText xml:space="preserve"> AUTOTEXT  input70 \* MERGEFORMAT </w:instrText>
            </w:r>
            <w:r>
              <w:rPr>
                <w:rFonts w:ascii="宋体" w:hAnsi="宋体"/>
                <w:kern w:val="0"/>
                <w:szCs w:val="21"/>
                <w:u w:val="single"/>
              </w:rPr>
              <w:fldChar w:fldCharType="separate"/>
            </w:r>
            <w:r>
              <w:rPr>
                <w:rFonts w:ascii="宋体" w:hAnsi="宋体"/>
                <w:color w:val="000000" w:themeColor="text1"/>
                <w:kern w:val="0"/>
                <w:szCs w:val="21"/>
                <w:u w:val="single"/>
              </w:rPr>
              <w:t>/</w:t>
            </w:r>
            <w:r>
              <w:rPr>
                <w:rFonts w:ascii="宋体" w:hAnsi="宋体"/>
                <w:kern w:val="0"/>
                <w:szCs w:val="21"/>
                <w:u w:val="single"/>
              </w:rPr>
              <w:fldChar w:fldCharType="end"/>
            </w:r>
          </w:p>
        </w:tc>
      </w:tr>
      <w:tr w:rsidR="00787F42" w14:paraId="2756BA8A" w14:textId="77777777" w:rsidTr="00013EBB">
        <w:trPr>
          <w:cantSplit/>
          <w:jc w:val="center"/>
        </w:trPr>
        <w:tc>
          <w:tcPr>
            <w:tcW w:w="1952" w:type="dxa"/>
            <w:shd w:val="clear" w:color="auto" w:fill="auto"/>
            <w:vAlign w:val="center"/>
          </w:tcPr>
          <w:p w14:paraId="7C9B3AA5" w14:textId="77777777" w:rsidR="00787F42" w:rsidRDefault="00787F42" w:rsidP="00013EBB">
            <w:pPr>
              <w:topLinePunct/>
              <w:adjustRightInd w:val="0"/>
              <w:snapToGrid w:val="0"/>
              <w:spacing w:line="360" w:lineRule="auto"/>
              <w:jc w:val="right"/>
              <w:rPr>
                <w:rFonts w:ascii="宋体" w:hAnsi="宋体" w:hint="eastAsia"/>
                <w:kern w:val="0"/>
                <w:szCs w:val="21"/>
              </w:rPr>
            </w:pPr>
            <w:r>
              <w:rPr>
                <w:rFonts w:ascii="宋体" w:hAnsi="宋体"/>
                <w:kern w:val="0"/>
                <w:szCs w:val="21"/>
              </w:rPr>
              <w:t>电子邮件：</w:t>
            </w:r>
          </w:p>
        </w:tc>
        <w:tc>
          <w:tcPr>
            <w:tcW w:w="2117" w:type="dxa"/>
            <w:shd w:val="clear" w:color="auto" w:fill="auto"/>
            <w:vAlign w:val="center"/>
          </w:tcPr>
          <w:p w14:paraId="6A25BCC8" w14:textId="77777777" w:rsidR="00787F42" w:rsidRDefault="00787F42" w:rsidP="00013EBB">
            <w:pPr>
              <w:topLinePunct/>
              <w:adjustRightInd w:val="0"/>
              <w:snapToGrid w:val="0"/>
              <w:spacing w:line="360" w:lineRule="auto"/>
              <w:rPr>
                <w:rFonts w:ascii="宋体" w:hAnsi="宋体" w:hint="eastAsia"/>
                <w:kern w:val="0"/>
                <w:szCs w:val="21"/>
              </w:rPr>
            </w:pPr>
            <w:r>
              <w:rPr>
                <w:rFonts w:ascii="宋体" w:hAnsi="宋体"/>
                <w:kern w:val="0"/>
                <w:szCs w:val="21"/>
                <w:u w:val="single"/>
              </w:rPr>
              <w:fldChar w:fldCharType="begin"/>
            </w:r>
            <w:r>
              <w:rPr>
                <w:rFonts w:ascii="宋体" w:hAnsi="宋体"/>
                <w:kern w:val="0"/>
                <w:szCs w:val="21"/>
                <w:u w:val="single"/>
              </w:rPr>
              <w:instrText xml:space="preserve"> AUTOTEXT  input71 \* MERGEFORMAT </w:instrText>
            </w:r>
            <w:r>
              <w:rPr>
                <w:rFonts w:ascii="宋体" w:hAnsi="宋体"/>
                <w:kern w:val="0"/>
                <w:szCs w:val="21"/>
                <w:u w:val="single"/>
              </w:rPr>
              <w:fldChar w:fldCharType="separate"/>
            </w:r>
            <w:r>
              <w:rPr>
                <w:rFonts w:ascii="宋体" w:hAnsi="宋体"/>
                <w:color w:val="000000" w:themeColor="text1"/>
                <w:kern w:val="0"/>
                <w:szCs w:val="21"/>
                <w:u w:val="single"/>
              </w:rPr>
              <w:t xml:space="preserve">     </w:t>
            </w:r>
            <w:r>
              <w:rPr>
                <w:rFonts w:ascii="宋体" w:hAnsi="宋体"/>
                <w:kern w:val="0"/>
                <w:szCs w:val="21"/>
                <w:u w:val="single"/>
              </w:rPr>
              <w:fldChar w:fldCharType="end"/>
            </w:r>
          </w:p>
        </w:tc>
        <w:tc>
          <w:tcPr>
            <w:tcW w:w="1709" w:type="dxa"/>
            <w:shd w:val="clear" w:color="auto" w:fill="auto"/>
            <w:vAlign w:val="center"/>
          </w:tcPr>
          <w:p w14:paraId="44C833C6" w14:textId="77777777" w:rsidR="00787F42" w:rsidRDefault="00787F42" w:rsidP="00013EBB">
            <w:pPr>
              <w:topLinePunct/>
              <w:adjustRightInd w:val="0"/>
              <w:snapToGrid w:val="0"/>
              <w:spacing w:line="360" w:lineRule="auto"/>
              <w:jc w:val="right"/>
              <w:rPr>
                <w:rFonts w:ascii="宋体" w:hAnsi="宋体" w:hint="eastAsia"/>
                <w:kern w:val="0"/>
                <w:szCs w:val="21"/>
              </w:rPr>
            </w:pPr>
            <w:r>
              <w:rPr>
                <w:rFonts w:ascii="宋体" w:hAnsi="宋体"/>
                <w:kern w:val="0"/>
                <w:szCs w:val="21"/>
              </w:rPr>
              <w:t>电子邮件：</w:t>
            </w:r>
          </w:p>
        </w:tc>
        <w:tc>
          <w:tcPr>
            <w:tcW w:w="3508" w:type="dxa"/>
            <w:shd w:val="clear" w:color="auto" w:fill="auto"/>
            <w:vAlign w:val="center"/>
          </w:tcPr>
          <w:p w14:paraId="4F771B14" w14:textId="77777777" w:rsidR="00787F42" w:rsidRDefault="00787F42" w:rsidP="00013EBB">
            <w:pPr>
              <w:topLinePunct/>
              <w:adjustRightInd w:val="0"/>
              <w:snapToGrid w:val="0"/>
              <w:spacing w:line="360" w:lineRule="auto"/>
              <w:rPr>
                <w:rFonts w:ascii="宋体" w:hAnsi="宋体" w:hint="eastAsia"/>
                <w:kern w:val="0"/>
                <w:szCs w:val="21"/>
              </w:rPr>
            </w:pPr>
            <w:r>
              <w:rPr>
                <w:rFonts w:ascii="宋体" w:hAnsi="宋体"/>
                <w:kern w:val="0"/>
                <w:szCs w:val="21"/>
                <w:u w:val="single"/>
              </w:rPr>
              <w:fldChar w:fldCharType="begin"/>
            </w:r>
            <w:r>
              <w:rPr>
                <w:rFonts w:ascii="宋体" w:hAnsi="宋体"/>
                <w:kern w:val="0"/>
                <w:szCs w:val="21"/>
                <w:u w:val="single"/>
              </w:rPr>
              <w:instrText xml:space="preserve"> AUTOTEXT  input72 \* MERGEFORMAT </w:instrText>
            </w:r>
            <w:r>
              <w:rPr>
                <w:rFonts w:ascii="宋体" w:hAnsi="宋体"/>
                <w:kern w:val="0"/>
                <w:szCs w:val="21"/>
                <w:u w:val="single"/>
              </w:rPr>
              <w:fldChar w:fldCharType="separate"/>
            </w:r>
            <w:r>
              <w:rPr>
                <w:rFonts w:ascii="宋体" w:hAnsi="宋体"/>
                <w:color w:val="000000" w:themeColor="text1"/>
                <w:kern w:val="0"/>
                <w:szCs w:val="21"/>
                <w:u w:val="single"/>
              </w:rPr>
              <w:t xml:space="preserve">     </w:t>
            </w:r>
            <w:r>
              <w:rPr>
                <w:rFonts w:ascii="宋体" w:hAnsi="宋体"/>
                <w:kern w:val="0"/>
                <w:szCs w:val="21"/>
                <w:u w:val="single"/>
              </w:rPr>
              <w:fldChar w:fldCharType="end"/>
            </w:r>
          </w:p>
        </w:tc>
      </w:tr>
      <w:tr w:rsidR="00787F42" w14:paraId="1BA7B4FD" w14:textId="77777777" w:rsidTr="00013EBB">
        <w:trPr>
          <w:cantSplit/>
          <w:jc w:val="center"/>
        </w:trPr>
        <w:tc>
          <w:tcPr>
            <w:tcW w:w="1952" w:type="dxa"/>
            <w:shd w:val="clear" w:color="auto" w:fill="auto"/>
            <w:vAlign w:val="center"/>
          </w:tcPr>
          <w:p w14:paraId="453F05AB" w14:textId="77777777" w:rsidR="00787F42" w:rsidRDefault="00787F42" w:rsidP="00013EBB">
            <w:pPr>
              <w:topLinePunct/>
              <w:adjustRightInd w:val="0"/>
              <w:snapToGrid w:val="0"/>
              <w:spacing w:line="360" w:lineRule="auto"/>
              <w:jc w:val="right"/>
              <w:rPr>
                <w:rFonts w:ascii="宋体" w:hAnsi="宋体" w:hint="eastAsia"/>
                <w:kern w:val="0"/>
                <w:szCs w:val="21"/>
              </w:rPr>
            </w:pPr>
            <w:r>
              <w:rPr>
                <w:rFonts w:ascii="宋体" w:hAnsi="宋体"/>
                <w:kern w:val="0"/>
                <w:szCs w:val="21"/>
              </w:rPr>
              <w:t>网    址：</w:t>
            </w:r>
          </w:p>
        </w:tc>
        <w:tc>
          <w:tcPr>
            <w:tcW w:w="2117" w:type="dxa"/>
            <w:shd w:val="clear" w:color="auto" w:fill="auto"/>
            <w:vAlign w:val="center"/>
          </w:tcPr>
          <w:p w14:paraId="1DC93A2E" w14:textId="77777777" w:rsidR="00787F42" w:rsidRDefault="00787F42" w:rsidP="00013EBB">
            <w:pPr>
              <w:topLinePunct/>
              <w:adjustRightInd w:val="0"/>
              <w:snapToGrid w:val="0"/>
              <w:spacing w:line="360" w:lineRule="auto"/>
              <w:rPr>
                <w:rFonts w:ascii="宋体" w:hAnsi="宋体" w:hint="eastAsia"/>
                <w:kern w:val="0"/>
                <w:szCs w:val="21"/>
              </w:rPr>
            </w:pPr>
            <w:r>
              <w:rPr>
                <w:rFonts w:ascii="宋体" w:hAnsi="宋体"/>
                <w:kern w:val="0"/>
                <w:szCs w:val="21"/>
                <w:u w:val="single"/>
              </w:rPr>
              <w:fldChar w:fldCharType="begin"/>
            </w:r>
            <w:r>
              <w:rPr>
                <w:rFonts w:ascii="宋体" w:hAnsi="宋体"/>
                <w:kern w:val="0"/>
                <w:szCs w:val="21"/>
                <w:u w:val="single"/>
              </w:rPr>
              <w:instrText xml:space="preserve"> AUTOTEXT  input73 \* MERGEFORMAT </w:instrText>
            </w:r>
            <w:r>
              <w:rPr>
                <w:rFonts w:ascii="宋体" w:hAnsi="宋体"/>
                <w:kern w:val="0"/>
                <w:szCs w:val="21"/>
                <w:u w:val="single"/>
              </w:rPr>
              <w:fldChar w:fldCharType="separate"/>
            </w:r>
            <w:r>
              <w:rPr>
                <w:rFonts w:ascii="宋体" w:hAnsi="宋体"/>
                <w:color w:val="000000" w:themeColor="text1"/>
                <w:kern w:val="0"/>
                <w:szCs w:val="21"/>
                <w:u w:val="single"/>
              </w:rPr>
              <w:t xml:space="preserve">     </w:t>
            </w:r>
            <w:r>
              <w:rPr>
                <w:rFonts w:ascii="宋体" w:hAnsi="宋体"/>
                <w:kern w:val="0"/>
                <w:szCs w:val="21"/>
                <w:u w:val="single"/>
              </w:rPr>
              <w:fldChar w:fldCharType="end"/>
            </w:r>
          </w:p>
        </w:tc>
        <w:tc>
          <w:tcPr>
            <w:tcW w:w="1709" w:type="dxa"/>
            <w:shd w:val="clear" w:color="auto" w:fill="auto"/>
            <w:vAlign w:val="center"/>
          </w:tcPr>
          <w:p w14:paraId="4BC9AE02" w14:textId="77777777" w:rsidR="00787F42" w:rsidRDefault="00787F42" w:rsidP="00013EBB">
            <w:pPr>
              <w:topLinePunct/>
              <w:adjustRightInd w:val="0"/>
              <w:snapToGrid w:val="0"/>
              <w:spacing w:line="360" w:lineRule="auto"/>
              <w:jc w:val="right"/>
              <w:rPr>
                <w:rFonts w:ascii="宋体" w:hAnsi="宋体" w:hint="eastAsia"/>
                <w:kern w:val="0"/>
                <w:szCs w:val="21"/>
              </w:rPr>
            </w:pPr>
            <w:r>
              <w:rPr>
                <w:rFonts w:ascii="宋体" w:hAnsi="宋体"/>
                <w:kern w:val="0"/>
                <w:szCs w:val="21"/>
              </w:rPr>
              <w:t>网    址：</w:t>
            </w:r>
          </w:p>
        </w:tc>
        <w:tc>
          <w:tcPr>
            <w:tcW w:w="3508" w:type="dxa"/>
            <w:shd w:val="clear" w:color="auto" w:fill="auto"/>
            <w:vAlign w:val="center"/>
          </w:tcPr>
          <w:p w14:paraId="13255E84" w14:textId="77777777" w:rsidR="00787F42" w:rsidRDefault="00787F42" w:rsidP="00013EBB">
            <w:pPr>
              <w:topLinePunct/>
              <w:adjustRightInd w:val="0"/>
              <w:snapToGrid w:val="0"/>
              <w:spacing w:line="360" w:lineRule="auto"/>
              <w:rPr>
                <w:rFonts w:ascii="宋体" w:hAnsi="宋体" w:hint="eastAsia"/>
                <w:kern w:val="0"/>
                <w:szCs w:val="21"/>
              </w:rPr>
            </w:pPr>
            <w:r>
              <w:rPr>
                <w:rFonts w:ascii="宋体" w:hAnsi="宋体"/>
                <w:kern w:val="0"/>
                <w:szCs w:val="21"/>
                <w:u w:val="single"/>
              </w:rPr>
              <w:fldChar w:fldCharType="begin"/>
            </w:r>
            <w:r>
              <w:rPr>
                <w:rFonts w:ascii="宋体" w:hAnsi="宋体"/>
                <w:kern w:val="0"/>
                <w:szCs w:val="21"/>
                <w:u w:val="single"/>
              </w:rPr>
              <w:instrText xml:space="preserve"> AUTOTEXT  input74 \* MERGEFORMAT </w:instrText>
            </w:r>
            <w:r>
              <w:rPr>
                <w:rFonts w:ascii="宋体" w:hAnsi="宋体"/>
                <w:kern w:val="0"/>
                <w:szCs w:val="21"/>
                <w:u w:val="single"/>
              </w:rPr>
              <w:fldChar w:fldCharType="separate"/>
            </w:r>
            <w:r>
              <w:rPr>
                <w:rFonts w:ascii="宋体" w:hAnsi="宋体"/>
                <w:color w:val="000000" w:themeColor="text1"/>
                <w:kern w:val="0"/>
                <w:szCs w:val="21"/>
                <w:u w:val="single"/>
              </w:rPr>
              <w:t xml:space="preserve">     </w:t>
            </w:r>
            <w:r>
              <w:rPr>
                <w:rFonts w:ascii="宋体" w:hAnsi="宋体"/>
                <w:kern w:val="0"/>
                <w:szCs w:val="21"/>
                <w:u w:val="single"/>
              </w:rPr>
              <w:fldChar w:fldCharType="end"/>
            </w:r>
          </w:p>
        </w:tc>
      </w:tr>
      <w:tr w:rsidR="00787F42" w14:paraId="091F666D" w14:textId="77777777" w:rsidTr="00013EBB">
        <w:trPr>
          <w:cantSplit/>
          <w:jc w:val="center"/>
        </w:trPr>
        <w:tc>
          <w:tcPr>
            <w:tcW w:w="1952" w:type="dxa"/>
            <w:shd w:val="clear" w:color="auto" w:fill="auto"/>
            <w:vAlign w:val="center"/>
          </w:tcPr>
          <w:p w14:paraId="0BD708E2" w14:textId="77777777" w:rsidR="00787F42" w:rsidRDefault="00787F42" w:rsidP="00013EBB">
            <w:pPr>
              <w:topLinePunct/>
              <w:adjustRightInd w:val="0"/>
              <w:snapToGrid w:val="0"/>
              <w:spacing w:line="360" w:lineRule="auto"/>
              <w:jc w:val="right"/>
              <w:rPr>
                <w:rFonts w:ascii="宋体" w:hAnsi="宋体" w:hint="eastAsia"/>
                <w:kern w:val="0"/>
                <w:szCs w:val="21"/>
              </w:rPr>
            </w:pPr>
            <w:r>
              <w:rPr>
                <w:rFonts w:ascii="宋体" w:hAnsi="宋体"/>
                <w:kern w:val="0"/>
                <w:szCs w:val="21"/>
              </w:rPr>
              <w:t>开户银行：</w:t>
            </w:r>
          </w:p>
        </w:tc>
        <w:tc>
          <w:tcPr>
            <w:tcW w:w="2117" w:type="dxa"/>
            <w:shd w:val="clear" w:color="auto" w:fill="auto"/>
            <w:vAlign w:val="center"/>
          </w:tcPr>
          <w:p w14:paraId="537C77B4" w14:textId="77777777" w:rsidR="00787F42" w:rsidRDefault="00787F42" w:rsidP="00013EBB">
            <w:pPr>
              <w:topLinePunct/>
              <w:adjustRightInd w:val="0"/>
              <w:snapToGrid w:val="0"/>
              <w:spacing w:line="360" w:lineRule="auto"/>
              <w:rPr>
                <w:rFonts w:ascii="宋体" w:hAnsi="宋体" w:hint="eastAsia"/>
                <w:kern w:val="0"/>
                <w:szCs w:val="21"/>
              </w:rPr>
            </w:pPr>
            <w:r>
              <w:rPr>
                <w:rFonts w:ascii="宋体" w:hAnsi="宋体"/>
                <w:kern w:val="0"/>
                <w:szCs w:val="21"/>
                <w:u w:val="single"/>
              </w:rPr>
              <w:fldChar w:fldCharType="begin"/>
            </w:r>
            <w:r>
              <w:rPr>
                <w:rFonts w:ascii="宋体" w:hAnsi="宋体"/>
                <w:kern w:val="0"/>
                <w:szCs w:val="21"/>
                <w:u w:val="single"/>
              </w:rPr>
              <w:instrText xml:space="preserve"> AUTOTEXT  input75 \* MERGEFORMAT </w:instrText>
            </w:r>
            <w:r>
              <w:rPr>
                <w:rFonts w:ascii="宋体" w:hAnsi="宋体"/>
                <w:kern w:val="0"/>
                <w:szCs w:val="21"/>
                <w:u w:val="single"/>
              </w:rPr>
              <w:fldChar w:fldCharType="separate"/>
            </w:r>
            <w:r>
              <w:rPr>
                <w:rFonts w:ascii="宋体" w:hAnsi="宋体"/>
                <w:color w:val="000000" w:themeColor="text1"/>
                <w:kern w:val="0"/>
                <w:szCs w:val="21"/>
                <w:u w:val="single"/>
              </w:rPr>
              <w:t xml:space="preserve">     </w:t>
            </w:r>
            <w:r>
              <w:rPr>
                <w:rFonts w:ascii="宋体" w:hAnsi="宋体"/>
                <w:kern w:val="0"/>
                <w:szCs w:val="21"/>
                <w:u w:val="single"/>
              </w:rPr>
              <w:fldChar w:fldCharType="end"/>
            </w:r>
          </w:p>
        </w:tc>
        <w:tc>
          <w:tcPr>
            <w:tcW w:w="1709" w:type="dxa"/>
            <w:shd w:val="clear" w:color="auto" w:fill="auto"/>
            <w:vAlign w:val="center"/>
          </w:tcPr>
          <w:p w14:paraId="690917AB" w14:textId="77777777" w:rsidR="00787F42" w:rsidRDefault="00787F42" w:rsidP="00013EBB">
            <w:pPr>
              <w:topLinePunct/>
              <w:adjustRightInd w:val="0"/>
              <w:snapToGrid w:val="0"/>
              <w:spacing w:line="360" w:lineRule="auto"/>
              <w:jc w:val="right"/>
              <w:rPr>
                <w:rFonts w:ascii="宋体" w:hAnsi="宋体" w:hint="eastAsia"/>
                <w:kern w:val="0"/>
                <w:szCs w:val="21"/>
              </w:rPr>
            </w:pPr>
            <w:r>
              <w:rPr>
                <w:rFonts w:ascii="宋体" w:hAnsi="宋体"/>
                <w:kern w:val="0"/>
                <w:szCs w:val="21"/>
              </w:rPr>
              <w:t>开户银行：</w:t>
            </w:r>
          </w:p>
        </w:tc>
        <w:tc>
          <w:tcPr>
            <w:tcW w:w="3508" w:type="dxa"/>
            <w:shd w:val="clear" w:color="auto" w:fill="auto"/>
            <w:vAlign w:val="center"/>
          </w:tcPr>
          <w:p w14:paraId="1CDDEED0" w14:textId="77777777" w:rsidR="00787F42" w:rsidRDefault="00787F42" w:rsidP="00013EBB">
            <w:pPr>
              <w:topLinePunct/>
              <w:adjustRightInd w:val="0"/>
              <w:snapToGrid w:val="0"/>
              <w:spacing w:line="360" w:lineRule="auto"/>
              <w:rPr>
                <w:rFonts w:ascii="宋体" w:hAnsi="宋体" w:hint="eastAsia"/>
                <w:kern w:val="0"/>
                <w:szCs w:val="21"/>
                <w:u w:val="single"/>
              </w:rPr>
            </w:pPr>
            <w:r>
              <w:rPr>
                <w:rFonts w:ascii="宋体" w:hAnsi="宋体"/>
                <w:kern w:val="0"/>
                <w:szCs w:val="21"/>
                <w:u w:val="single"/>
              </w:rPr>
              <w:fldChar w:fldCharType="begin"/>
            </w:r>
            <w:r>
              <w:rPr>
                <w:rFonts w:ascii="宋体" w:hAnsi="宋体"/>
                <w:kern w:val="0"/>
                <w:szCs w:val="21"/>
                <w:u w:val="single"/>
              </w:rPr>
              <w:instrText xml:space="preserve"> AUTOTEXT  input76 \* MERGEFORMAT </w:instrText>
            </w:r>
            <w:r>
              <w:rPr>
                <w:rFonts w:ascii="宋体" w:hAnsi="宋体"/>
                <w:kern w:val="0"/>
                <w:szCs w:val="21"/>
                <w:u w:val="single"/>
              </w:rPr>
              <w:fldChar w:fldCharType="separate"/>
            </w:r>
            <w:r>
              <w:rPr>
                <w:rFonts w:ascii="宋体" w:hAnsi="宋体"/>
                <w:color w:val="000000" w:themeColor="text1"/>
                <w:kern w:val="0"/>
                <w:szCs w:val="21"/>
                <w:u w:val="single"/>
              </w:rPr>
              <w:t xml:space="preserve">     </w:t>
            </w:r>
            <w:r>
              <w:rPr>
                <w:rFonts w:ascii="宋体" w:hAnsi="宋体"/>
                <w:kern w:val="0"/>
                <w:szCs w:val="21"/>
                <w:u w:val="single"/>
              </w:rPr>
              <w:fldChar w:fldCharType="end"/>
            </w:r>
          </w:p>
        </w:tc>
      </w:tr>
      <w:tr w:rsidR="00787F42" w14:paraId="4549A98F" w14:textId="77777777" w:rsidTr="00013EBB">
        <w:trPr>
          <w:cantSplit/>
          <w:jc w:val="center"/>
        </w:trPr>
        <w:tc>
          <w:tcPr>
            <w:tcW w:w="1952" w:type="dxa"/>
            <w:shd w:val="clear" w:color="auto" w:fill="auto"/>
            <w:vAlign w:val="center"/>
          </w:tcPr>
          <w:p w14:paraId="14A9144E" w14:textId="77777777" w:rsidR="00787F42" w:rsidRDefault="00787F42" w:rsidP="00013EBB">
            <w:pPr>
              <w:topLinePunct/>
              <w:adjustRightInd w:val="0"/>
              <w:snapToGrid w:val="0"/>
              <w:spacing w:line="360" w:lineRule="auto"/>
              <w:jc w:val="right"/>
              <w:rPr>
                <w:rFonts w:ascii="宋体" w:hAnsi="宋体" w:hint="eastAsia"/>
                <w:kern w:val="0"/>
                <w:szCs w:val="21"/>
              </w:rPr>
            </w:pPr>
            <w:proofErr w:type="gramStart"/>
            <w:r>
              <w:rPr>
                <w:rFonts w:ascii="宋体" w:hAnsi="宋体" w:hint="eastAsia"/>
                <w:kern w:val="0"/>
                <w:szCs w:val="21"/>
              </w:rPr>
              <w:t>账</w:t>
            </w:r>
            <w:proofErr w:type="gramEnd"/>
            <w:r>
              <w:rPr>
                <w:rFonts w:ascii="宋体" w:hAnsi="宋体"/>
                <w:kern w:val="0"/>
                <w:szCs w:val="21"/>
              </w:rPr>
              <w:t xml:space="preserve">    号：</w:t>
            </w:r>
          </w:p>
        </w:tc>
        <w:tc>
          <w:tcPr>
            <w:tcW w:w="2117" w:type="dxa"/>
            <w:shd w:val="clear" w:color="auto" w:fill="auto"/>
            <w:vAlign w:val="center"/>
          </w:tcPr>
          <w:p w14:paraId="357CAA5C" w14:textId="77777777" w:rsidR="00787F42" w:rsidRDefault="00787F42" w:rsidP="00013EBB">
            <w:pPr>
              <w:topLinePunct/>
              <w:adjustRightInd w:val="0"/>
              <w:snapToGrid w:val="0"/>
              <w:spacing w:line="360" w:lineRule="auto"/>
              <w:rPr>
                <w:rFonts w:ascii="宋体" w:hAnsi="宋体" w:hint="eastAsia"/>
                <w:kern w:val="0"/>
                <w:szCs w:val="21"/>
              </w:rPr>
            </w:pPr>
            <w:r>
              <w:rPr>
                <w:rFonts w:ascii="宋体" w:hAnsi="宋体"/>
                <w:kern w:val="0"/>
                <w:szCs w:val="21"/>
                <w:u w:val="single"/>
              </w:rPr>
              <w:fldChar w:fldCharType="begin"/>
            </w:r>
            <w:r>
              <w:rPr>
                <w:rFonts w:ascii="宋体" w:hAnsi="宋体"/>
                <w:kern w:val="0"/>
                <w:szCs w:val="21"/>
                <w:u w:val="single"/>
              </w:rPr>
              <w:instrText xml:space="preserve"> AUTOTEXT  input77 \* MERGEFORMAT </w:instrText>
            </w:r>
            <w:r>
              <w:rPr>
                <w:rFonts w:ascii="宋体" w:hAnsi="宋体"/>
                <w:kern w:val="0"/>
                <w:szCs w:val="21"/>
                <w:u w:val="single"/>
              </w:rPr>
              <w:fldChar w:fldCharType="separate"/>
            </w:r>
            <w:r>
              <w:rPr>
                <w:rFonts w:ascii="宋体" w:hAnsi="宋体"/>
                <w:color w:val="000000" w:themeColor="text1"/>
                <w:kern w:val="0"/>
                <w:szCs w:val="21"/>
                <w:u w:val="single"/>
              </w:rPr>
              <w:t xml:space="preserve">     </w:t>
            </w:r>
            <w:r>
              <w:rPr>
                <w:rFonts w:ascii="宋体" w:hAnsi="宋体"/>
                <w:kern w:val="0"/>
                <w:szCs w:val="21"/>
                <w:u w:val="single"/>
              </w:rPr>
              <w:fldChar w:fldCharType="end"/>
            </w:r>
          </w:p>
        </w:tc>
        <w:tc>
          <w:tcPr>
            <w:tcW w:w="1709" w:type="dxa"/>
            <w:shd w:val="clear" w:color="auto" w:fill="auto"/>
            <w:vAlign w:val="center"/>
          </w:tcPr>
          <w:p w14:paraId="0AA063D7" w14:textId="77777777" w:rsidR="00787F42" w:rsidRDefault="00787F42" w:rsidP="00013EBB">
            <w:pPr>
              <w:topLinePunct/>
              <w:adjustRightInd w:val="0"/>
              <w:snapToGrid w:val="0"/>
              <w:spacing w:line="360" w:lineRule="auto"/>
              <w:jc w:val="right"/>
              <w:rPr>
                <w:rFonts w:ascii="宋体" w:hAnsi="宋体" w:hint="eastAsia"/>
                <w:kern w:val="0"/>
                <w:szCs w:val="21"/>
              </w:rPr>
            </w:pPr>
            <w:proofErr w:type="gramStart"/>
            <w:r>
              <w:rPr>
                <w:rFonts w:ascii="宋体" w:hAnsi="宋体" w:hint="eastAsia"/>
                <w:kern w:val="0"/>
                <w:szCs w:val="21"/>
              </w:rPr>
              <w:t>账</w:t>
            </w:r>
            <w:proofErr w:type="gramEnd"/>
            <w:r>
              <w:rPr>
                <w:rFonts w:ascii="宋体" w:hAnsi="宋体"/>
                <w:kern w:val="0"/>
                <w:szCs w:val="21"/>
              </w:rPr>
              <w:t xml:space="preserve">    号：</w:t>
            </w:r>
          </w:p>
        </w:tc>
        <w:tc>
          <w:tcPr>
            <w:tcW w:w="3508" w:type="dxa"/>
            <w:shd w:val="clear" w:color="auto" w:fill="auto"/>
            <w:vAlign w:val="center"/>
          </w:tcPr>
          <w:p w14:paraId="4622EF78" w14:textId="77777777" w:rsidR="00787F42" w:rsidRDefault="00787F42" w:rsidP="00013EBB">
            <w:pPr>
              <w:topLinePunct/>
              <w:adjustRightInd w:val="0"/>
              <w:snapToGrid w:val="0"/>
              <w:spacing w:line="360" w:lineRule="auto"/>
              <w:rPr>
                <w:rFonts w:ascii="宋体" w:hAnsi="宋体" w:hint="eastAsia"/>
                <w:kern w:val="0"/>
                <w:szCs w:val="21"/>
              </w:rPr>
            </w:pPr>
            <w:r>
              <w:rPr>
                <w:rFonts w:ascii="宋体" w:hAnsi="宋体"/>
                <w:kern w:val="0"/>
                <w:szCs w:val="21"/>
                <w:u w:val="single"/>
              </w:rPr>
              <w:fldChar w:fldCharType="begin"/>
            </w:r>
            <w:r>
              <w:rPr>
                <w:rFonts w:ascii="宋体" w:hAnsi="宋体"/>
                <w:kern w:val="0"/>
                <w:szCs w:val="21"/>
                <w:u w:val="single"/>
              </w:rPr>
              <w:instrText xml:space="preserve"> AUTOTEXT  input78 \* MERGEFORMAT </w:instrText>
            </w:r>
            <w:r>
              <w:rPr>
                <w:rFonts w:ascii="宋体" w:hAnsi="宋体"/>
                <w:kern w:val="0"/>
                <w:szCs w:val="21"/>
                <w:u w:val="single"/>
              </w:rPr>
              <w:fldChar w:fldCharType="separate"/>
            </w:r>
            <w:r>
              <w:rPr>
                <w:rFonts w:ascii="宋体" w:hAnsi="宋体"/>
                <w:color w:val="000000" w:themeColor="text1"/>
                <w:kern w:val="0"/>
                <w:szCs w:val="21"/>
                <w:u w:val="single"/>
              </w:rPr>
              <w:t xml:space="preserve">     </w:t>
            </w:r>
            <w:r>
              <w:rPr>
                <w:rFonts w:ascii="宋体" w:hAnsi="宋体"/>
                <w:kern w:val="0"/>
                <w:szCs w:val="21"/>
                <w:u w:val="single"/>
              </w:rPr>
              <w:fldChar w:fldCharType="end"/>
            </w:r>
          </w:p>
        </w:tc>
      </w:tr>
      <w:tr w:rsidR="00787F42" w14:paraId="02AE5384" w14:textId="77777777" w:rsidTr="00013EBB">
        <w:trPr>
          <w:cantSplit/>
          <w:jc w:val="center"/>
        </w:trPr>
        <w:tc>
          <w:tcPr>
            <w:tcW w:w="1952" w:type="dxa"/>
            <w:shd w:val="clear" w:color="auto" w:fill="auto"/>
            <w:vAlign w:val="center"/>
          </w:tcPr>
          <w:p w14:paraId="35FA9A0F" w14:textId="77777777" w:rsidR="00787F42" w:rsidRDefault="00787F42" w:rsidP="00013EBB">
            <w:pPr>
              <w:topLinePunct/>
              <w:adjustRightInd w:val="0"/>
              <w:snapToGrid w:val="0"/>
              <w:spacing w:line="360" w:lineRule="auto"/>
              <w:jc w:val="right"/>
              <w:rPr>
                <w:rFonts w:ascii="宋体" w:hAnsi="宋体" w:hint="eastAsia"/>
                <w:kern w:val="0"/>
                <w:szCs w:val="21"/>
              </w:rPr>
            </w:pPr>
            <w:r>
              <w:rPr>
                <w:rFonts w:ascii="宋体" w:hAnsi="宋体" w:hint="eastAsia"/>
                <w:kern w:val="0"/>
                <w:szCs w:val="21"/>
              </w:rPr>
              <w:t>投诉电话：</w:t>
            </w:r>
          </w:p>
        </w:tc>
        <w:tc>
          <w:tcPr>
            <w:tcW w:w="2117" w:type="dxa"/>
            <w:shd w:val="clear" w:color="auto" w:fill="auto"/>
            <w:vAlign w:val="center"/>
          </w:tcPr>
          <w:p w14:paraId="69F4F362" w14:textId="77777777" w:rsidR="00787F42" w:rsidRDefault="00787F42" w:rsidP="00013EBB">
            <w:pPr>
              <w:topLinePunct/>
              <w:adjustRightInd w:val="0"/>
              <w:snapToGrid w:val="0"/>
              <w:spacing w:line="360" w:lineRule="auto"/>
              <w:rPr>
                <w:rFonts w:ascii="宋体" w:hAnsi="宋体" w:hint="eastAsia"/>
                <w:kern w:val="0"/>
                <w:szCs w:val="21"/>
                <w:u w:val="single"/>
              </w:rPr>
            </w:pPr>
            <w:r>
              <w:rPr>
                <w:rFonts w:ascii="宋体" w:hAnsi="宋体" w:hint="eastAsia"/>
                <w:kern w:val="0"/>
                <w:szCs w:val="21"/>
                <w:u w:val="single"/>
              </w:rPr>
              <w:fldChar w:fldCharType="begin"/>
            </w:r>
            <w:r>
              <w:rPr>
                <w:rFonts w:ascii="宋体" w:hAnsi="宋体" w:hint="eastAsia"/>
                <w:kern w:val="0"/>
                <w:szCs w:val="21"/>
                <w:u w:val="single"/>
              </w:rPr>
              <w:instrText xml:space="preserve"> AUTOTEXT  input784 \* MERGEFORMAT </w:instrText>
            </w:r>
            <w:r>
              <w:rPr>
                <w:rFonts w:ascii="宋体" w:hAnsi="宋体" w:hint="eastAsia"/>
                <w:kern w:val="0"/>
                <w:szCs w:val="21"/>
                <w:u w:val="single"/>
              </w:rPr>
              <w:fldChar w:fldCharType="separate"/>
            </w:r>
            <w:r>
              <w:rPr>
                <w:rFonts w:ascii="宋体" w:hAnsi="宋体" w:hint="eastAsia"/>
                <w:kern w:val="0"/>
                <w:szCs w:val="21"/>
                <w:u w:val="single"/>
              </w:rPr>
              <w:t xml:space="preserve">     </w:t>
            </w:r>
            <w:r>
              <w:rPr>
                <w:rFonts w:ascii="宋体" w:hAnsi="宋体" w:hint="eastAsia"/>
                <w:kern w:val="0"/>
                <w:szCs w:val="21"/>
                <w:u w:val="single"/>
              </w:rPr>
              <w:fldChar w:fldCharType="end"/>
            </w:r>
          </w:p>
        </w:tc>
        <w:tc>
          <w:tcPr>
            <w:tcW w:w="1709" w:type="dxa"/>
            <w:shd w:val="clear" w:color="auto" w:fill="auto"/>
            <w:vAlign w:val="center"/>
          </w:tcPr>
          <w:p w14:paraId="7529F0CF" w14:textId="77777777" w:rsidR="00787F42" w:rsidRDefault="00787F42" w:rsidP="00013EBB">
            <w:pPr>
              <w:topLinePunct/>
              <w:adjustRightInd w:val="0"/>
              <w:snapToGrid w:val="0"/>
              <w:spacing w:line="360" w:lineRule="auto"/>
              <w:jc w:val="right"/>
              <w:rPr>
                <w:rFonts w:ascii="宋体" w:hAnsi="宋体" w:hint="eastAsia"/>
                <w:kern w:val="0"/>
                <w:szCs w:val="21"/>
              </w:rPr>
            </w:pPr>
          </w:p>
        </w:tc>
        <w:tc>
          <w:tcPr>
            <w:tcW w:w="3508" w:type="dxa"/>
            <w:shd w:val="clear" w:color="auto" w:fill="auto"/>
            <w:vAlign w:val="center"/>
          </w:tcPr>
          <w:p w14:paraId="650818DA" w14:textId="77777777" w:rsidR="00787F42" w:rsidRDefault="00787F42" w:rsidP="00013EBB">
            <w:pPr>
              <w:topLinePunct/>
              <w:adjustRightInd w:val="0"/>
              <w:snapToGrid w:val="0"/>
              <w:spacing w:line="360" w:lineRule="auto"/>
              <w:rPr>
                <w:rFonts w:ascii="宋体" w:hAnsi="宋体" w:hint="eastAsia"/>
                <w:kern w:val="0"/>
                <w:szCs w:val="21"/>
                <w:u w:val="single"/>
              </w:rPr>
            </w:pPr>
          </w:p>
        </w:tc>
      </w:tr>
    </w:tbl>
    <w:p w14:paraId="74C6AD24" w14:textId="77777777" w:rsidR="00787F42" w:rsidRDefault="00787F42" w:rsidP="00787F42">
      <w:pPr>
        <w:adjustRightInd w:val="0"/>
        <w:snapToGrid w:val="0"/>
        <w:spacing w:line="360" w:lineRule="auto"/>
        <w:jc w:val="left"/>
        <w:rPr>
          <w:szCs w:val="21"/>
        </w:rPr>
      </w:pPr>
      <w:r>
        <w:rPr>
          <w:szCs w:val="21"/>
          <w:u w:val="single"/>
        </w:rPr>
        <w:fldChar w:fldCharType="begin"/>
      </w:r>
      <w:r>
        <w:rPr>
          <w:szCs w:val="21"/>
          <w:u w:val="single"/>
        </w:rPr>
        <w:instrText xml:space="preserve"> </w:instrText>
      </w:r>
      <w:r>
        <w:rPr>
          <w:rFonts w:hint="eastAsia"/>
          <w:szCs w:val="21"/>
          <w:u w:val="single"/>
        </w:rPr>
        <w:instrText>AUTOTEXT  input712 \* MERGEFORMAT</w:instrText>
      </w:r>
      <w:r>
        <w:rPr>
          <w:szCs w:val="21"/>
          <w:u w:val="single"/>
        </w:rPr>
        <w:instrText xml:space="preserve"> </w:instrText>
      </w:r>
      <w:r>
        <w:rPr>
          <w:szCs w:val="21"/>
          <w:u w:val="single"/>
        </w:rPr>
        <w:fldChar w:fldCharType="separate"/>
      </w:r>
      <w:r>
        <w:rPr>
          <w:rFonts w:hint="eastAsia"/>
          <w:szCs w:val="21"/>
          <w:u w:val="single"/>
        </w:rPr>
        <w:t xml:space="preserve">     </w:t>
      </w:r>
      <w:r>
        <w:rPr>
          <w:szCs w:val="21"/>
          <w:u w:val="single"/>
        </w:rPr>
        <w:fldChar w:fldCharType="end"/>
      </w:r>
    </w:p>
    <w:p w14:paraId="04ED3525" w14:textId="77777777" w:rsidR="00787F42" w:rsidRDefault="00787F42" w:rsidP="00787F42">
      <w:pPr>
        <w:adjustRightInd w:val="0"/>
        <w:snapToGrid w:val="0"/>
        <w:spacing w:line="360" w:lineRule="auto"/>
        <w:jc w:val="left"/>
        <w:rPr>
          <w:szCs w:val="21"/>
        </w:rPr>
      </w:pPr>
      <w:r>
        <w:rPr>
          <w:rFonts w:hint="eastAsia"/>
          <w:szCs w:val="21"/>
        </w:rPr>
        <w:t>行政监督单位：</w:t>
      </w:r>
      <w:r>
        <w:rPr>
          <w:rFonts w:ascii="宋体" w:hAnsi="宋体"/>
          <w:kern w:val="0"/>
          <w:szCs w:val="21"/>
          <w:u w:val="single"/>
        </w:rPr>
        <w:fldChar w:fldCharType="begin"/>
      </w:r>
      <w:r>
        <w:rPr>
          <w:rFonts w:ascii="宋体" w:hAnsi="宋体"/>
          <w:kern w:val="0"/>
          <w:szCs w:val="21"/>
          <w:u w:val="single"/>
        </w:rPr>
        <w:instrText xml:space="preserve"> </w:instrText>
      </w:r>
      <w:r>
        <w:rPr>
          <w:rFonts w:ascii="宋体" w:hAnsi="宋体" w:hint="eastAsia"/>
          <w:kern w:val="0"/>
          <w:szCs w:val="21"/>
          <w:u w:val="single"/>
        </w:rPr>
        <w:instrText>AUTOTEXT  input23 \* MERGEFORMAT</w:instrText>
      </w:r>
      <w:r>
        <w:rPr>
          <w:rFonts w:ascii="宋体" w:hAnsi="宋体"/>
          <w:kern w:val="0"/>
          <w:szCs w:val="21"/>
          <w:u w:val="single"/>
        </w:rPr>
        <w:instrText xml:space="preserve"> </w:instrText>
      </w:r>
      <w:r>
        <w:rPr>
          <w:rFonts w:ascii="宋体" w:hAnsi="宋体"/>
          <w:kern w:val="0"/>
          <w:szCs w:val="21"/>
          <w:u w:val="single"/>
        </w:rPr>
        <w:fldChar w:fldCharType="separate"/>
      </w:r>
      <w:r>
        <w:rPr>
          <w:rFonts w:ascii="宋体" w:hAnsi="宋体" w:hint="eastAsia"/>
          <w:kern w:val="0"/>
          <w:szCs w:val="21"/>
          <w:u w:val="single"/>
        </w:rPr>
        <w:t>昆明市晋宁区政务服务管理局</w:t>
      </w:r>
      <w:r>
        <w:rPr>
          <w:rFonts w:ascii="宋体" w:hAnsi="宋体"/>
          <w:kern w:val="0"/>
          <w:szCs w:val="21"/>
          <w:u w:val="single"/>
        </w:rPr>
        <w:fldChar w:fldCharType="end"/>
      </w:r>
      <w:r>
        <w:rPr>
          <w:rFonts w:hint="eastAsia"/>
          <w:szCs w:val="21"/>
        </w:rPr>
        <w:t>（填写县级以上住房和城乡建设行政监管机构名称）</w:t>
      </w:r>
    </w:p>
    <w:p w14:paraId="26CD6B29" w14:textId="28E276B4" w:rsidR="00607C75" w:rsidRPr="00787F42" w:rsidRDefault="00787F42" w:rsidP="00787F42">
      <w:pPr>
        <w:adjustRightInd w:val="0"/>
        <w:snapToGrid w:val="0"/>
        <w:spacing w:line="360" w:lineRule="auto"/>
        <w:jc w:val="left"/>
        <w:rPr>
          <w:rFonts w:hint="eastAsia"/>
          <w:szCs w:val="21"/>
        </w:rPr>
      </w:pPr>
      <w:r>
        <w:rPr>
          <w:rFonts w:hint="eastAsia"/>
          <w:szCs w:val="21"/>
        </w:rPr>
        <w:t>监</w:t>
      </w:r>
      <w:r>
        <w:rPr>
          <w:rFonts w:hint="eastAsia"/>
          <w:szCs w:val="21"/>
        </w:rPr>
        <w:t xml:space="preserve"> </w:t>
      </w:r>
      <w:r>
        <w:rPr>
          <w:rFonts w:hint="eastAsia"/>
          <w:szCs w:val="21"/>
        </w:rPr>
        <w:t>督</w:t>
      </w:r>
      <w:r>
        <w:rPr>
          <w:rFonts w:hint="eastAsia"/>
          <w:szCs w:val="21"/>
        </w:rPr>
        <w:t xml:space="preserve"> </w:t>
      </w:r>
      <w:r>
        <w:rPr>
          <w:rFonts w:hint="eastAsia"/>
          <w:szCs w:val="21"/>
        </w:rPr>
        <w:t>电</w:t>
      </w:r>
      <w:r>
        <w:rPr>
          <w:rFonts w:hint="eastAsia"/>
          <w:szCs w:val="21"/>
        </w:rPr>
        <w:t xml:space="preserve"> </w:t>
      </w:r>
      <w:r>
        <w:rPr>
          <w:rFonts w:hint="eastAsia"/>
          <w:szCs w:val="21"/>
        </w:rPr>
        <w:t>话：</w:t>
      </w:r>
      <w:r>
        <w:rPr>
          <w:rFonts w:ascii="宋体" w:hAnsi="宋体"/>
          <w:kern w:val="0"/>
          <w:szCs w:val="21"/>
          <w:u w:val="single"/>
        </w:rPr>
        <w:fldChar w:fldCharType="begin"/>
      </w:r>
      <w:r>
        <w:rPr>
          <w:rFonts w:ascii="宋体" w:hAnsi="宋体"/>
          <w:kern w:val="0"/>
          <w:szCs w:val="21"/>
          <w:u w:val="single"/>
        </w:rPr>
        <w:instrText xml:space="preserve"> </w:instrText>
      </w:r>
      <w:r>
        <w:rPr>
          <w:rFonts w:ascii="宋体" w:hAnsi="宋体" w:hint="eastAsia"/>
          <w:kern w:val="0"/>
          <w:szCs w:val="21"/>
          <w:u w:val="single"/>
        </w:rPr>
        <w:instrText>AUTOTEXT  input24 \* MERGEFORMAT</w:instrText>
      </w:r>
      <w:r>
        <w:rPr>
          <w:rFonts w:ascii="宋体" w:hAnsi="宋体"/>
          <w:kern w:val="0"/>
          <w:szCs w:val="21"/>
          <w:u w:val="single"/>
        </w:rPr>
        <w:instrText xml:space="preserve"> </w:instrText>
      </w:r>
      <w:r>
        <w:rPr>
          <w:rFonts w:ascii="宋体" w:hAnsi="宋体"/>
          <w:kern w:val="0"/>
          <w:szCs w:val="21"/>
          <w:u w:val="single"/>
        </w:rPr>
        <w:fldChar w:fldCharType="separate"/>
      </w:r>
      <w:r>
        <w:rPr>
          <w:rFonts w:ascii="宋体" w:hAnsi="宋体" w:hint="eastAsia"/>
          <w:kern w:val="0"/>
          <w:szCs w:val="21"/>
          <w:u w:val="single"/>
        </w:rPr>
        <w:t>0871-67807430</w:t>
      </w:r>
      <w:r>
        <w:rPr>
          <w:rFonts w:ascii="宋体" w:hAnsi="宋体"/>
          <w:kern w:val="0"/>
          <w:szCs w:val="21"/>
          <w:u w:val="single"/>
        </w:rPr>
        <w:fldChar w:fldCharType="end"/>
      </w:r>
    </w:p>
    <w:sectPr w:rsidR="00607C75" w:rsidRPr="00787F4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A48BB3" w14:textId="77777777" w:rsidR="009B5F6D" w:rsidRDefault="009B5F6D" w:rsidP="00787F42">
      <w:pPr>
        <w:rPr>
          <w:rFonts w:hint="eastAsia"/>
        </w:rPr>
      </w:pPr>
      <w:r>
        <w:separator/>
      </w:r>
    </w:p>
  </w:endnote>
  <w:endnote w:type="continuationSeparator" w:id="0">
    <w:p w14:paraId="2B1AA7DF" w14:textId="77777777" w:rsidR="009B5F6D" w:rsidRDefault="009B5F6D" w:rsidP="00787F42">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BB0C54" w14:textId="77777777" w:rsidR="009B5F6D" w:rsidRDefault="009B5F6D" w:rsidP="00787F42">
      <w:pPr>
        <w:rPr>
          <w:rFonts w:hint="eastAsia"/>
        </w:rPr>
      </w:pPr>
      <w:r>
        <w:separator/>
      </w:r>
    </w:p>
  </w:footnote>
  <w:footnote w:type="continuationSeparator" w:id="0">
    <w:p w14:paraId="1B60145B" w14:textId="77777777" w:rsidR="009B5F6D" w:rsidRDefault="009B5F6D" w:rsidP="00787F42">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34B4"/>
    <w:rsid w:val="002E4D14"/>
    <w:rsid w:val="003010B9"/>
    <w:rsid w:val="00607C75"/>
    <w:rsid w:val="00787F42"/>
    <w:rsid w:val="009434B4"/>
    <w:rsid w:val="009B5F6D"/>
    <w:rsid w:val="00F52F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0B19D0B"/>
  <w15:chartTrackingRefBased/>
  <w15:docId w15:val="{29790D4D-489C-4424-AF63-E3A633F378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7F42"/>
    <w:pPr>
      <w:widowControl w:val="0"/>
      <w:jc w:val="both"/>
    </w:pPr>
    <w:rPr>
      <w:rFonts w:ascii="Times New Roman" w:eastAsia="宋体" w:hAnsi="Times New Roman" w:cs="Times New Roman"/>
      <w:szCs w:val="24"/>
    </w:rPr>
  </w:style>
  <w:style w:type="paragraph" w:styleId="1">
    <w:name w:val="heading 1"/>
    <w:basedOn w:val="a"/>
    <w:next w:val="a"/>
    <w:link w:val="10"/>
    <w:uiPriority w:val="9"/>
    <w:qFormat/>
    <w:rsid w:val="009434B4"/>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9434B4"/>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9434B4"/>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9434B4"/>
    <w:pPr>
      <w:keepNext/>
      <w:keepLines/>
      <w:spacing w:before="80" w:after="40"/>
      <w:outlineLvl w:val="3"/>
    </w:pPr>
    <w:rPr>
      <w:rFonts w:asciiTheme="minorHAnsi" w:eastAsiaTheme="minorEastAsia" w:hAnsiTheme="minorHAnsi" w:cstheme="majorBidi"/>
      <w:color w:val="0F4761" w:themeColor="accent1" w:themeShade="BF"/>
      <w:sz w:val="28"/>
      <w:szCs w:val="28"/>
    </w:rPr>
  </w:style>
  <w:style w:type="paragraph" w:styleId="5">
    <w:name w:val="heading 5"/>
    <w:basedOn w:val="a"/>
    <w:next w:val="a"/>
    <w:link w:val="50"/>
    <w:uiPriority w:val="9"/>
    <w:semiHidden/>
    <w:unhideWhenUsed/>
    <w:qFormat/>
    <w:rsid w:val="009434B4"/>
    <w:pPr>
      <w:keepNext/>
      <w:keepLines/>
      <w:spacing w:before="80" w:after="40"/>
      <w:outlineLvl w:val="4"/>
    </w:pPr>
    <w:rPr>
      <w:rFonts w:asciiTheme="minorHAnsi" w:eastAsiaTheme="minorEastAsia" w:hAnsiTheme="minorHAnsi" w:cstheme="majorBidi"/>
      <w:color w:val="0F4761" w:themeColor="accent1" w:themeShade="BF"/>
      <w:sz w:val="24"/>
    </w:rPr>
  </w:style>
  <w:style w:type="paragraph" w:styleId="6">
    <w:name w:val="heading 6"/>
    <w:basedOn w:val="a"/>
    <w:next w:val="a"/>
    <w:link w:val="60"/>
    <w:uiPriority w:val="9"/>
    <w:semiHidden/>
    <w:unhideWhenUsed/>
    <w:qFormat/>
    <w:rsid w:val="009434B4"/>
    <w:pPr>
      <w:keepNext/>
      <w:keepLines/>
      <w:spacing w:before="40"/>
      <w:outlineLvl w:val="5"/>
    </w:pPr>
    <w:rPr>
      <w:rFonts w:asciiTheme="minorHAnsi" w:eastAsiaTheme="minorEastAsia" w:hAnsiTheme="minorHAnsi" w:cstheme="majorBidi"/>
      <w:b/>
      <w:bCs/>
      <w:color w:val="0F4761" w:themeColor="accent1" w:themeShade="BF"/>
      <w:szCs w:val="22"/>
    </w:rPr>
  </w:style>
  <w:style w:type="paragraph" w:styleId="7">
    <w:name w:val="heading 7"/>
    <w:basedOn w:val="a"/>
    <w:next w:val="a"/>
    <w:link w:val="70"/>
    <w:uiPriority w:val="9"/>
    <w:semiHidden/>
    <w:unhideWhenUsed/>
    <w:qFormat/>
    <w:rsid w:val="009434B4"/>
    <w:pPr>
      <w:keepNext/>
      <w:keepLines/>
      <w:spacing w:before="40"/>
      <w:outlineLvl w:val="6"/>
    </w:pPr>
    <w:rPr>
      <w:rFonts w:asciiTheme="minorHAnsi" w:eastAsiaTheme="minorEastAsia" w:hAnsiTheme="minorHAnsi" w:cstheme="majorBidi"/>
      <w:b/>
      <w:bCs/>
      <w:color w:val="595959" w:themeColor="text1" w:themeTint="A6"/>
      <w:szCs w:val="22"/>
    </w:rPr>
  </w:style>
  <w:style w:type="paragraph" w:styleId="8">
    <w:name w:val="heading 8"/>
    <w:basedOn w:val="a"/>
    <w:next w:val="a"/>
    <w:link w:val="80"/>
    <w:uiPriority w:val="9"/>
    <w:semiHidden/>
    <w:unhideWhenUsed/>
    <w:qFormat/>
    <w:rsid w:val="009434B4"/>
    <w:pPr>
      <w:keepNext/>
      <w:keepLines/>
      <w:outlineLvl w:val="7"/>
    </w:pPr>
    <w:rPr>
      <w:rFonts w:asciiTheme="minorHAnsi" w:eastAsiaTheme="minorEastAsia" w:hAnsiTheme="minorHAnsi" w:cstheme="majorBidi"/>
      <w:color w:val="595959" w:themeColor="text1" w:themeTint="A6"/>
      <w:szCs w:val="22"/>
    </w:rPr>
  </w:style>
  <w:style w:type="paragraph" w:styleId="9">
    <w:name w:val="heading 9"/>
    <w:basedOn w:val="a"/>
    <w:next w:val="a"/>
    <w:link w:val="90"/>
    <w:uiPriority w:val="9"/>
    <w:semiHidden/>
    <w:unhideWhenUsed/>
    <w:qFormat/>
    <w:rsid w:val="009434B4"/>
    <w:pPr>
      <w:keepNext/>
      <w:keepLines/>
      <w:outlineLvl w:val="8"/>
    </w:pPr>
    <w:rPr>
      <w:rFonts w:asciiTheme="minorHAnsi" w:eastAsiaTheme="majorEastAsia" w:hAnsiTheme="minorHAnsi" w:cstheme="majorBidi"/>
      <w:color w:val="595959" w:themeColor="text1" w:themeTint="A6"/>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9434B4"/>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9434B4"/>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9434B4"/>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9434B4"/>
    <w:rPr>
      <w:rFonts w:cstheme="majorBidi"/>
      <w:color w:val="0F4761" w:themeColor="accent1" w:themeShade="BF"/>
      <w:sz w:val="28"/>
      <w:szCs w:val="28"/>
    </w:rPr>
  </w:style>
  <w:style w:type="character" w:customStyle="1" w:styleId="50">
    <w:name w:val="标题 5 字符"/>
    <w:basedOn w:val="a0"/>
    <w:link w:val="5"/>
    <w:uiPriority w:val="9"/>
    <w:semiHidden/>
    <w:rsid w:val="009434B4"/>
    <w:rPr>
      <w:rFonts w:cstheme="majorBidi"/>
      <w:color w:val="0F4761" w:themeColor="accent1" w:themeShade="BF"/>
      <w:sz w:val="24"/>
      <w:szCs w:val="24"/>
    </w:rPr>
  </w:style>
  <w:style w:type="character" w:customStyle="1" w:styleId="60">
    <w:name w:val="标题 6 字符"/>
    <w:basedOn w:val="a0"/>
    <w:link w:val="6"/>
    <w:uiPriority w:val="9"/>
    <w:semiHidden/>
    <w:rsid w:val="009434B4"/>
    <w:rPr>
      <w:rFonts w:cstheme="majorBidi"/>
      <w:b/>
      <w:bCs/>
      <w:color w:val="0F4761" w:themeColor="accent1" w:themeShade="BF"/>
    </w:rPr>
  </w:style>
  <w:style w:type="character" w:customStyle="1" w:styleId="70">
    <w:name w:val="标题 7 字符"/>
    <w:basedOn w:val="a0"/>
    <w:link w:val="7"/>
    <w:uiPriority w:val="9"/>
    <w:semiHidden/>
    <w:rsid w:val="009434B4"/>
    <w:rPr>
      <w:rFonts w:cstheme="majorBidi"/>
      <w:b/>
      <w:bCs/>
      <w:color w:val="595959" w:themeColor="text1" w:themeTint="A6"/>
    </w:rPr>
  </w:style>
  <w:style w:type="character" w:customStyle="1" w:styleId="80">
    <w:name w:val="标题 8 字符"/>
    <w:basedOn w:val="a0"/>
    <w:link w:val="8"/>
    <w:uiPriority w:val="9"/>
    <w:semiHidden/>
    <w:rsid w:val="009434B4"/>
    <w:rPr>
      <w:rFonts w:cstheme="majorBidi"/>
      <w:color w:val="595959" w:themeColor="text1" w:themeTint="A6"/>
    </w:rPr>
  </w:style>
  <w:style w:type="character" w:customStyle="1" w:styleId="90">
    <w:name w:val="标题 9 字符"/>
    <w:basedOn w:val="a0"/>
    <w:link w:val="9"/>
    <w:uiPriority w:val="9"/>
    <w:semiHidden/>
    <w:rsid w:val="009434B4"/>
    <w:rPr>
      <w:rFonts w:eastAsiaTheme="majorEastAsia" w:cstheme="majorBidi"/>
      <w:color w:val="595959" w:themeColor="text1" w:themeTint="A6"/>
    </w:rPr>
  </w:style>
  <w:style w:type="paragraph" w:styleId="a3">
    <w:name w:val="Title"/>
    <w:basedOn w:val="a"/>
    <w:next w:val="a"/>
    <w:link w:val="a4"/>
    <w:uiPriority w:val="10"/>
    <w:qFormat/>
    <w:rsid w:val="009434B4"/>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9434B4"/>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9434B4"/>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9434B4"/>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9434B4"/>
    <w:pPr>
      <w:spacing w:before="160" w:after="160"/>
      <w:jc w:val="center"/>
    </w:pPr>
    <w:rPr>
      <w:rFonts w:asciiTheme="minorHAnsi" w:eastAsiaTheme="minorEastAsia" w:hAnsiTheme="minorHAnsi" w:cstheme="minorBidi"/>
      <w:i/>
      <w:iCs/>
      <w:color w:val="404040" w:themeColor="text1" w:themeTint="BF"/>
      <w:szCs w:val="22"/>
    </w:rPr>
  </w:style>
  <w:style w:type="character" w:customStyle="1" w:styleId="a8">
    <w:name w:val="引用 字符"/>
    <w:basedOn w:val="a0"/>
    <w:link w:val="a7"/>
    <w:uiPriority w:val="29"/>
    <w:rsid w:val="009434B4"/>
    <w:rPr>
      <w:i/>
      <w:iCs/>
      <w:color w:val="404040" w:themeColor="text1" w:themeTint="BF"/>
    </w:rPr>
  </w:style>
  <w:style w:type="paragraph" w:styleId="a9">
    <w:name w:val="List Paragraph"/>
    <w:basedOn w:val="a"/>
    <w:uiPriority w:val="34"/>
    <w:qFormat/>
    <w:rsid w:val="009434B4"/>
    <w:pPr>
      <w:ind w:left="720"/>
      <w:contextualSpacing/>
    </w:pPr>
    <w:rPr>
      <w:rFonts w:asciiTheme="minorHAnsi" w:eastAsiaTheme="minorEastAsia" w:hAnsiTheme="minorHAnsi" w:cstheme="minorBidi"/>
      <w:szCs w:val="22"/>
    </w:rPr>
  </w:style>
  <w:style w:type="character" w:styleId="aa">
    <w:name w:val="Intense Emphasis"/>
    <w:basedOn w:val="a0"/>
    <w:uiPriority w:val="21"/>
    <w:qFormat/>
    <w:rsid w:val="009434B4"/>
    <w:rPr>
      <w:i/>
      <w:iCs/>
      <w:color w:val="0F4761" w:themeColor="accent1" w:themeShade="BF"/>
    </w:rPr>
  </w:style>
  <w:style w:type="paragraph" w:styleId="ab">
    <w:name w:val="Intense Quote"/>
    <w:basedOn w:val="a"/>
    <w:next w:val="a"/>
    <w:link w:val="ac"/>
    <w:uiPriority w:val="30"/>
    <w:qFormat/>
    <w:rsid w:val="009434B4"/>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EastAsia" w:hAnsiTheme="minorHAnsi" w:cstheme="minorBidi"/>
      <w:i/>
      <w:iCs/>
      <w:color w:val="0F4761" w:themeColor="accent1" w:themeShade="BF"/>
      <w:szCs w:val="22"/>
    </w:rPr>
  </w:style>
  <w:style w:type="character" w:customStyle="1" w:styleId="ac">
    <w:name w:val="明显引用 字符"/>
    <w:basedOn w:val="a0"/>
    <w:link w:val="ab"/>
    <w:uiPriority w:val="30"/>
    <w:rsid w:val="009434B4"/>
    <w:rPr>
      <w:i/>
      <w:iCs/>
      <w:color w:val="0F4761" w:themeColor="accent1" w:themeShade="BF"/>
    </w:rPr>
  </w:style>
  <w:style w:type="character" w:styleId="ad">
    <w:name w:val="Intense Reference"/>
    <w:basedOn w:val="a0"/>
    <w:uiPriority w:val="32"/>
    <w:qFormat/>
    <w:rsid w:val="009434B4"/>
    <w:rPr>
      <w:b/>
      <w:bCs/>
      <w:smallCaps/>
      <w:color w:val="0F4761" w:themeColor="accent1" w:themeShade="BF"/>
      <w:spacing w:val="5"/>
    </w:rPr>
  </w:style>
  <w:style w:type="paragraph" w:styleId="ae">
    <w:name w:val="header"/>
    <w:basedOn w:val="a"/>
    <w:link w:val="af"/>
    <w:uiPriority w:val="99"/>
    <w:unhideWhenUsed/>
    <w:rsid w:val="00787F42"/>
    <w:pP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f">
    <w:name w:val="页眉 字符"/>
    <w:basedOn w:val="a0"/>
    <w:link w:val="ae"/>
    <w:uiPriority w:val="99"/>
    <w:rsid w:val="00787F42"/>
    <w:rPr>
      <w:sz w:val="18"/>
      <w:szCs w:val="18"/>
    </w:rPr>
  </w:style>
  <w:style w:type="paragraph" w:styleId="af0">
    <w:name w:val="footer"/>
    <w:basedOn w:val="a"/>
    <w:link w:val="af1"/>
    <w:uiPriority w:val="99"/>
    <w:unhideWhenUsed/>
    <w:rsid w:val="00787F4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f1">
    <w:name w:val="页脚 字符"/>
    <w:basedOn w:val="a0"/>
    <w:link w:val="af0"/>
    <w:uiPriority w:val="99"/>
    <w:rsid w:val="00787F4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6</Pages>
  <Words>4187</Words>
  <Characters>4481</Characters>
  <Application>Microsoft Office Word</Application>
  <DocSecurity>0</DocSecurity>
  <Lines>280</Lines>
  <Paragraphs>228</Paragraphs>
  <ScaleCrop>false</ScaleCrop>
  <Company/>
  <LinksUpToDate>false</LinksUpToDate>
  <CharactersWithSpaces>8440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2025-07-07T02:27:00Z</dcterms:created>
  <dcterms:modified xsi:type="dcterms:W3CDTF">2025-07-07T02:31:00Z</dcterms:modified>
</cp:coreProperties>
</file>