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供应商</w:t>
      </w:r>
      <w:r>
        <w:rPr>
          <w:rFonts w:hint="eastAsia" w:ascii="宋体" w:hAnsi="宋体"/>
          <w:b/>
          <w:sz w:val="32"/>
          <w:szCs w:val="32"/>
          <w:lang w:eastAsia="zh-CN"/>
        </w:rPr>
        <w:t>履约</w:t>
      </w:r>
      <w:r>
        <w:rPr>
          <w:rFonts w:hint="eastAsia" w:ascii="宋体" w:hAnsi="宋体"/>
          <w:b/>
          <w:sz w:val="32"/>
          <w:szCs w:val="32"/>
        </w:rPr>
        <w:t>告知书</w:t>
      </w:r>
    </w:p>
    <w:p>
      <w:pPr>
        <w:spacing w:line="50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尊敬的供应商：</w:t>
      </w:r>
    </w:p>
    <w:p>
      <w:pPr>
        <w:spacing w:line="500" w:lineRule="exact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非常高兴贵司成为</w:t>
      </w:r>
      <w:r>
        <w:rPr>
          <w:rFonts w:hint="eastAsia" w:ascii="宋体" w:hAnsi="宋体"/>
          <w:sz w:val="28"/>
          <w:szCs w:val="28"/>
          <w:lang w:val="en-US" w:eastAsia="zh-CN"/>
        </w:rPr>
        <w:t>武汉港迪</w:t>
      </w:r>
      <w:r>
        <w:rPr>
          <w:rFonts w:hint="eastAsia" w:ascii="宋体" w:hAnsi="宋体"/>
          <w:sz w:val="28"/>
          <w:szCs w:val="28"/>
        </w:rPr>
        <w:t>的供应商！</w:t>
      </w:r>
    </w:p>
    <w:p>
      <w:pPr>
        <w:spacing w:line="500" w:lineRule="exact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了保证双方合作有序，减少不必要的纠纷，我们特在此强调：贵我双方达成合意后签订的合同具有法律约束力，请贵司在合同签订前充分考量，确保能够满足合同约定的交货时间，合同一旦签订，请严格按照合同约定的交货时间、地点及送货要求，保质保量按时交付。</w:t>
      </w:r>
    </w:p>
    <w:p>
      <w:pPr>
        <w:spacing w:line="500" w:lineRule="exact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竞价中标后</w:t>
      </w:r>
      <w:r>
        <w:rPr>
          <w:rFonts w:hint="eastAsia" w:ascii="宋体" w:hAnsi="宋体"/>
          <w:sz w:val="28"/>
          <w:szCs w:val="28"/>
        </w:rPr>
        <w:t>，如发生不能</w:t>
      </w:r>
      <w:r>
        <w:rPr>
          <w:rFonts w:hint="eastAsia" w:ascii="宋体" w:hAnsi="宋体"/>
          <w:sz w:val="28"/>
          <w:szCs w:val="28"/>
          <w:lang w:val="en-US" w:eastAsia="zh-CN"/>
        </w:rPr>
        <w:t>履约等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失信</w:t>
      </w:r>
      <w:r>
        <w:rPr>
          <w:rFonts w:hint="eastAsia" w:ascii="宋体" w:hAnsi="宋体"/>
          <w:sz w:val="28"/>
          <w:szCs w:val="28"/>
        </w:rPr>
        <w:t>的情况，</w:t>
      </w:r>
      <w:r>
        <w:rPr>
          <w:rFonts w:hint="eastAsia" w:ascii="宋体" w:hAnsi="宋体"/>
          <w:sz w:val="28"/>
          <w:szCs w:val="28"/>
          <w:lang w:val="en-US" w:eastAsia="zh-CN"/>
        </w:rPr>
        <w:t>请注意以下事项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numPr>
          <w:ilvl w:val="0"/>
          <w:numId w:val="1"/>
        </w:num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无论因何种原因导致出现延迟交货的延误</w:t>
      </w:r>
      <w:r>
        <w:rPr>
          <w:rFonts w:ascii="宋体" w:hAnsi="宋体"/>
          <w:sz w:val="28"/>
          <w:szCs w:val="28"/>
        </w:rPr>
        <w:t>风险</w:t>
      </w:r>
      <w:r>
        <w:rPr>
          <w:rFonts w:hint="eastAsia" w:ascii="宋体" w:hAnsi="宋体"/>
          <w:sz w:val="28"/>
          <w:szCs w:val="28"/>
        </w:rPr>
        <w:t>时，贵司须在第一时间以书面形式履行通知义务，将延误原因及具体情况告知到我司采购员。</w:t>
      </w:r>
    </w:p>
    <w:p>
      <w:pPr>
        <w:numPr>
          <w:ilvl w:val="0"/>
          <w:numId w:val="1"/>
        </w:num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贵司履行通知义务</w:t>
      </w:r>
      <w:r>
        <w:rPr>
          <w:rFonts w:ascii="宋体" w:hAnsi="宋体"/>
          <w:sz w:val="28"/>
          <w:szCs w:val="28"/>
        </w:rPr>
        <w:t>后，须</w:t>
      </w:r>
      <w:r>
        <w:rPr>
          <w:rFonts w:hint="eastAsia" w:ascii="宋体" w:hAnsi="宋体"/>
          <w:sz w:val="28"/>
          <w:szCs w:val="28"/>
        </w:rPr>
        <w:t>积极采取补救措施，并</w:t>
      </w:r>
      <w:r>
        <w:rPr>
          <w:rFonts w:ascii="宋体" w:hAnsi="宋体"/>
          <w:sz w:val="28"/>
          <w:szCs w:val="28"/>
        </w:rPr>
        <w:t>在约定交货期前</w:t>
      </w:r>
      <w:r>
        <w:rPr>
          <w:rFonts w:hint="eastAsia" w:ascii="宋体" w:hAnsi="宋体"/>
          <w:sz w:val="28"/>
          <w:szCs w:val="28"/>
        </w:rPr>
        <w:t>1周通知我司最新</w:t>
      </w:r>
      <w:r>
        <w:rPr>
          <w:rFonts w:ascii="宋体" w:hAnsi="宋体"/>
          <w:sz w:val="28"/>
          <w:szCs w:val="28"/>
        </w:rPr>
        <w:t>交货时间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numPr>
          <w:ilvl w:val="0"/>
          <w:numId w:val="1"/>
        </w:num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在延期交付问题解决前，贵司应当定期（每周）</w:t>
      </w:r>
      <w:r>
        <w:rPr>
          <w:rFonts w:ascii="宋体" w:hAnsi="宋体"/>
          <w:sz w:val="28"/>
          <w:szCs w:val="28"/>
        </w:rPr>
        <w:t>向我司采购员反馈订单状态，</w:t>
      </w:r>
      <w:r>
        <w:rPr>
          <w:rFonts w:hint="eastAsia" w:ascii="宋体" w:hAnsi="宋体"/>
          <w:sz w:val="28"/>
          <w:szCs w:val="28"/>
        </w:rPr>
        <w:t>并</w:t>
      </w:r>
      <w:r>
        <w:rPr>
          <w:rFonts w:ascii="宋体" w:hAnsi="宋体"/>
          <w:sz w:val="28"/>
          <w:szCs w:val="28"/>
        </w:rPr>
        <w:t>出具或</w:t>
      </w:r>
      <w:r>
        <w:rPr>
          <w:rFonts w:hint="eastAsia" w:ascii="宋体" w:hAnsi="宋体"/>
          <w:sz w:val="28"/>
          <w:szCs w:val="28"/>
        </w:rPr>
        <w:t>协调厂商出具相关延误证明。</w:t>
      </w:r>
    </w:p>
    <w:p>
      <w:pPr>
        <w:numPr>
          <w:ilvl w:val="0"/>
          <w:numId w:val="1"/>
        </w:num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如供应商在平台竞价中标后而拒绝签订合同。</w:t>
      </w: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我司将</w:t>
      </w:r>
      <w:r>
        <w:rPr>
          <w:rFonts w:hint="eastAsia" w:ascii="宋体" w:hAnsi="宋体"/>
          <w:sz w:val="28"/>
          <w:szCs w:val="28"/>
        </w:rPr>
        <w:t>根据</w:t>
      </w:r>
      <w:r>
        <w:rPr>
          <w:rFonts w:ascii="宋体" w:hAnsi="宋体"/>
          <w:sz w:val="28"/>
          <w:szCs w:val="28"/>
        </w:rPr>
        <w:t>贵司以上反应</w:t>
      </w:r>
      <w:r>
        <w:rPr>
          <w:rFonts w:hint="eastAsia" w:ascii="宋体" w:hAnsi="宋体"/>
          <w:sz w:val="28"/>
          <w:szCs w:val="28"/>
        </w:rPr>
        <w:t>速度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问题</w:t>
      </w:r>
      <w:r>
        <w:rPr>
          <w:rFonts w:ascii="宋体" w:hAnsi="宋体"/>
          <w:sz w:val="28"/>
          <w:szCs w:val="28"/>
        </w:rPr>
        <w:t>解决</w:t>
      </w:r>
      <w:r>
        <w:rPr>
          <w:rFonts w:hint="eastAsia" w:ascii="宋体" w:hAnsi="宋体"/>
          <w:sz w:val="28"/>
          <w:szCs w:val="28"/>
        </w:rPr>
        <w:t>效率</w:t>
      </w:r>
      <w:r>
        <w:rPr>
          <w:rFonts w:ascii="宋体" w:hAnsi="宋体"/>
          <w:sz w:val="28"/>
          <w:szCs w:val="28"/>
        </w:rPr>
        <w:t>及延期</w:t>
      </w:r>
      <w:r>
        <w:rPr>
          <w:rFonts w:hint="eastAsia" w:ascii="宋体" w:hAnsi="宋体"/>
          <w:sz w:val="28"/>
          <w:szCs w:val="28"/>
        </w:rPr>
        <w:t>交付</w:t>
      </w:r>
      <w:r>
        <w:rPr>
          <w:rFonts w:ascii="宋体" w:hAnsi="宋体"/>
          <w:sz w:val="28"/>
          <w:szCs w:val="28"/>
        </w:rPr>
        <w:t>造成后果</w:t>
      </w:r>
      <w:r>
        <w:rPr>
          <w:rFonts w:hint="eastAsia" w:ascii="宋体" w:hAnsi="宋体"/>
          <w:sz w:val="28"/>
          <w:szCs w:val="28"/>
        </w:rPr>
        <w:t>等</w:t>
      </w:r>
      <w:r>
        <w:rPr>
          <w:rFonts w:ascii="宋体" w:hAnsi="宋体"/>
          <w:sz w:val="28"/>
          <w:szCs w:val="28"/>
        </w:rPr>
        <w:t>情况</w:t>
      </w:r>
      <w:r>
        <w:rPr>
          <w:rFonts w:hint="eastAsia" w:ascii="宋体" w:hAnsi="宋体"/>
          <w:sz w:val="28"/>
          <w:szCs w:val="28"/>
        </w:rPr>
        <w:t>综合考量</w:t>
      </w:r>
      <w:r>
        <w:rPr>
          <w:rFonts w:ascii="宋体" w:hAnsi="宋体"/>
          <w:sz w:val="28"/>
          <w:szCs w:val="28"/>
        </w:rPr>
        <w:t>，对贵司进行以下单项或组合处理：</w:t>
      </w:r>
    </w:p>
    <w:p>
      <w:pPr>
        <w:spacing w:line="500" w:lineRule="exact"/>
        <w:ind w:left="3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1、警告</w:t>
      </w:r>
    </w:p>
    <w:p>
      <w:pPr>
        <w:spacing w:line="500" w:lineRule="exact"/>
        <w:ind w:left="3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2、延迟付款（交货每逾期1天，该合同付款时间顺延1周）</w:t>
      </w:r>
    </w:p>
    <w:p>
      <w:pPr>
        <w:spacing w:line="500" w:lineRule="exact"/>
        <w:ind w:left="3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3、追究违约责任</w:t>
      </w:r>
    </w:p>
    <w:p>
      <w:pPr>
        <w:spacing w:line="500" w:lineRule="exact"/>
        <w:ind w:left="36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4、黑名单禁入</w:t>
      </w:r>
    </w:p>
    <w:p>
      <w:pPr>
        <w:spacing w:line="500" w:lineRule="exact"/>
        <w:ind w:left="36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5、拒绝后续新项目欧贝平台参与</w:t>
      </w:r>
    </w:p>
    <w:p>
      <w:pPr>
        <w:spacing w:line="500" w:lineRule="exact"/>
        <w:ind w:left="36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本告知书自202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月颁布实施。以上事宜请贵司知悉，如有疑问，请与我司采购员联系。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</w:t>
      </w:r>
    </w:p>
    <w:p>
      <w:pPr>
        <w:spacing w:line="500" w:lineRule="exact"/>
        <w:jc w:val="center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    武汉港迪电气有限公司</w:t>
      </w:r>
    </w:p>
    <w:p>
      <w:pPr>
        <w:spacing w:line="500" w:lineRule="exact"/>
        <w:jc w:val="center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        商务中心</w:t>
      </w:r>
    </w:p>
    <w:sectPr>
      <w:pgSz w:w="11906" w:h="16838"/>
      <w:pgMar w:top="873" w:right="1463" w:bottom="1440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67126A"/>
    <w:multiLevelType w:val="multilevel"/>
    <w:tmpl w:val="6467126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ZjBlMGU4MDJiZDFiMzNiZGUzZjVmYzMwYTA0ZGQifQ=="/>
  </w:docVars>
  <w:rsids>
    <w:rsidRoot w:val="00172A27"/>
    <w:rsid w:val="00047D14"/>
    <w:rsid w:val="00143AF8"/>
    <w:rsid w:val="00172A27"/>
    <w:rsid w:val="00180C50"/>
    <w:rsid w:val="002371A5"/>
    <w:rsid w:val="00275A9D"/>
    <w:rsid w:val="00284FF7"/>
    <w:rsid w:val="002A467C"/>
    <w:rsid w:val="003A47FD"/>
    <w:rsid w:val="004072C1"/>
    <w:rsid w:val="00412EC9"/>
    <w:rsid w:val="0043289F"/>
    <w:rsid w:val="0043493E"/>
    <w:rsid w:val="005343EF"/>
    <w:rsid w:val="005E6221"/>
    <w:rsid w:val="006515C2"/>
    <w:rsid w:val="00800A94"/>
    <w:rsid w:val="00890C11"/>
    <w:rsid w:val="00900F17"/>
    <w:rsid w:val="009F6261"/>
    <w:rsid w:val="00AA465B"/>
    <w:rsid w:val="00AB3A33"/>
    <w:rsid w:val="00BB17D8"/>
    <w:rsid w:val="00C11281"/>
    <w:rsid w:val="00C54309"/>
    <w:rsid w:val="00D70319"/>
    <w:rsid w:val="00D73517"/>
    <w:rsid w:val="00E002A8"/>
    <w:rsid w:val="00E271DB"/>
    <w:rsid w:val="00F23A2F"/>
    <w:rsid w:val="02107228"/>
    <w:rsid w:val="0BA42810"/>
    <w:rsid w:val="0CCC6D98"/>
    <w:rsid w:val="12913D14"/>
    <w:rsid w:val="1C672639"/>
    <w:rsid w:val="1F7B1F24"/>
    <w:rsid w:val="21B94F9E"/>
    <w:rsid w:val="2C416A03"/>
    <w:rsid w:val="2F5051AF"/>
    <w:rsid w:val="324C747E"/>
    <w:rsid w:val="35664475"/>
    <w:rsid w:val="467756D1"/>
    <w:rsid w:val="46CC3936"/>
    <w:rsid w:val="54315418"/>
    <w:rsid w:val="5523791D"/>
    <w:rsid w:val="55CC5887"/>
    <w:rsid w:val="57DF2109"/>
    <w:rsid w:val="67BB4BB4"/>
    <w:rsid w:val="6A9851E2"/>
    <w:rsid w:val="6C7C5589"/>
    <w:rsid w:val="6EDB3D6F"/>
    <w:rsid w:val="736D6BF2"/>
    <w:rsid w:val="78F97BD1"/>
    <w:rsid w:val="7B6E51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507</Words>
  <Characters>510</Characters>
  <Lines>3</Lines>
  <Paragraphs>1</Paragraphs>
  <TotalTime>23</TotalTime>
  <ScaleCrop>false</ScaleCrop>
  <LinksUpToDate>false</LinksUpToDate>
  <CharactersWithSpaces>541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2021-08-24T00:28:00Z</dcterms:created>
  <dc:creator>jiajia jiang</dc:creator>
  <cp:lastModifiedBy>Administrator</cp:lastModifiedBy>
  <dcterms:modified xsi:type="dcterms:W3CDTF">2025-04-27T02:38:28Z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5E61B61D5E124056B93D81A167551022</vt:lpwstr>
  </property>
</Properties>
</file>