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DF0226">
      <w:pPr>
        <w:jc w:val="center"/>
        <w:rPr>
          <w:rFonts w:hint="eastAsia" w:eastAsiaTheme="minorEastAsia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/>
          <w:sz w:val="44"/>
          <w:szCs w:val="44"/>
          <w:lang w:eastAsia="zh-CN"/>
        </w:rPr>
        <w:t>实质性要求承诺函（格式自拟）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510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2024-12-26T09:50:11Z</dcterms:created>
  <dc:creator>Administrator</dc:creator>
  <cp:lastModifiedBy>宏</cp:lastModifiedBy>
  <dcterms:modified xsi:type="dcterms:W3CDTF">2024-12-26T09:50:45Z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eyJoZGlkIjoiZGFjZjE1ZmY3NjllYjQ2MzU4OGZmYjE1NTg2Mzg5NGEiLCJ1c2VySWQiOiIzNzUyMDI5MzAifQ==</vt:lpwstr>
  </property>
  <property fmtid="{D5CDD505-2E9C-101B-9397-08002B2CF9AE}" pid="4" name="ICV">
    <vt:lpwstr>7D30BDC20ABC4F4899CE7D5F4CEA38DD_12</vt:lpwstr>
  </property>
</Properties>
</file>