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DDF5A">
      <w:pPr>
        <w:widowControl w:val="0"/>
        <w:numPr>
          <w:ilvl w:val="0"/>
          <w:numId w:val="0"/>
        </w:numPr>
        <w:ind w:left="0"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五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/>
          <w:lang w:val="en-US" w:eastAsia="zh-CN"/>
        </w:rPr>
        <w:t>价格扣除表</w:t>
      </w:r>
    </w:p>
    <w:p w14:paraId="758A151F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7BA9B7B7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98E2993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/</w:t>
      </w:r>
    </w:p>
    <w:p w14:paraId="564C8A8B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79B19615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5E39866E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C43A80C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73F0AB4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E55D2CA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0A5732BA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DC96F12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B23933A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5026AF1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06C703F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6B76D1C4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5006972C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0491A54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0D54E1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49FFA9B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688FED0D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420F678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58B58CEC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ABA24FD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28F2B82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0BBD638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71F8D58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04C677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8587507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1E367D3D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8A83757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CC4ACD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E6361A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542F4138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6E6EA304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BC188AE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7F96B946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2583A2C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01DE704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18114FE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20A5935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87F0F6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22852DC6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62B026A3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038BBBC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六、开标记录表</w:t>
      </w:r>
    </w:p>
    <w:p w14:paraId="053B05EF"/>
    <w:p w14:paraId="54209F90">
      <w:r>
        <w:drawing>
          <wp:inline distT="0" distB="0" distL="114300" distR="114300">
            <wp:extent cx="5271135" cy="6054725"/>
            <wp:effectExtent l="0" t="0" r="571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05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6CA91"/>
    <w:p w14:paraId="00FE9506"/>
    <w:p w14:paraId="30C63F1E"/>
    <w:p w14:paraId="6ABFB2EE"/>
    <w:p w14:paraId="28C969E9"/>
    <w:p w14:paraId="071532B6"/>
    <w:p w14:paraId="0C248B00"/>
    <w:p w14:paraId="37CFC991"/>
    <w:p w14:paraId="09B6328C"/>
    <w:p w14:paraId="311365C4"/>
    <w:p w14:paraId="69EE28AF"/>
    <w:p w14:paraId="4773BE59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七、评分结果表</w:t>
      </w:r>
    </w:p>
    <w:p w14:paraId="27376B3F"/>
    <w:p w14:paraId="10706BE4"/>
    <w:p w14:paraId="7A0FC780"/>
    <w:p w14:paraId="37C82E6D">
      <w:r>
        <w:drawing>
          <wp:inline distT="0" distB="0" distL="114300" distR="114300">
            <wp:extent cx="5273040" cy="1296035"/>
            <wp:effectExtent l="0" t="0" r="3810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84E9A"/>
    <w:p w14:paraId="5CCB8721"/>
    <w:p w14:paraId="6E2E53D0"/>
    <w:p w14:paraId="1DE67E0B"/>
    <w:p w14:paraId="55DF85FF"/>
    <w:p w14:paraId="7B4BF5BF"/>
    <w:p w14:paraId="0576BB62"/>
    <w:p w14:paraId="106FC9BB"/>
    <w:p w14:paraId="126AE094"/>
    <w:p w14:paraId="1BBEC2BB"/>
    <w:p w14:paraId="466A13B6"/>
    <w:p w14:paraId="7A804E07"/>
    <w:p w14:paraId="267642AA"/>
    <w:p w14:paraId="3F503788"/>
    <w:p w14:paraId="100381AD"/>
    <w:p w14:paraId="5240DD0B"/>
    <w:p w14:paraId="272DCFE4"/>
    <w:p w14:paraId="1AB4DF50"/>
    <w:p w14:paraId="6D1F8B7E"/>
    <w:p w14:paraId="0C3BD464"/>
    <w:p w14:paraId="06D2B8BC"/>
    <w:p w14:paraId="115B8124"/>
    <w:p w14:paraId="69845386"/>
    <w:p w14:paraId="31A05084"/>
    <w:p w14:paraId="19D1C5E4"/>
    <w:p w14:paraId="4C076D2A"/>
    <w:p w14:paraId="1DDF2719"/>
    <w:p w14:paraId="2B03ECC1"/>
    <w:p w14:paraId="6591BB75"/>
    <w:p w14:paraId="78F5BA28"/>
    <w:p w14:paraId="1114C875"/>
    <w:p w14:paraId="230E7157"/>
    <w:p w14:paraId="380B955A"/>
    <w:p w14:paraId="614E4E14"/>
    <w:p w14:paraId="314464FF"/>
    <w:p w14:paraId="1AEB6220"/>
    <w:p w14:paraId="58E43347"/>
    <w:p w14:paraId="0BB532C8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八、投标文件符合性审查表</w:t>
      </w:r>
    </w:p>
    <w:p w14:paraId="0BF48BE6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6A14E6A6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7325" cy="5572125"/>
            <wp:effectExtent l="0" t="0" r="9525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57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865B9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A57A326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F995F1E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42CA79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43C2A5F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38549C70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55E6693D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6CCA312D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4033022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 w14:paraId="0DDB1825">
      <w:pPr>
        <w:widowControl w:val="0"/>
        <w:numPr>
          <w:ilvl w:val="0"/>
          <w:numId w:val="1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投标文件资格性审查表</w:t>
      </w:r>
    </w:p>
    <w:p w14:paraId="4C2759EE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drawing>
          <wp:inline distT="0" distB="0" distL="114300" distR="114300">
            <wp:extent cx="4743450" cy="6619875"/>
            <wp:effectExtent l="0" t="0" r="0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6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58E382"/>
    <w:p w14:paraId="1377B37D"/>
    <w:p w14:paraId="63F6C1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37602E"/>
    <w:multiLevelType w:val="singleLevel"/>
    <w:tmpl w:val="EA37602E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F5088"/>
    <w:rsid w:val="232A04A4"/>
    <w:rsid w:val="2E825199"/>
    <w:rsid w:val="53690909"/>
    <w:rsid w:val="56FC5778"/>
    <w:rsid w:val="64E72D42"/>
    <w:rsid w:val="7AF6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44</Words>
  <Characters>44</Characters>
  <Lines>0</Lines>
  <Paragraphs>0</Paragraphs>
  <TotalTime>122</TotalTime>
  <ScaleCrop>false</ScaleCrop>
  <LinksUpToDate>false</LinksUpToDate>
  <CharactersWithSpaces>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2025-03-04T05:49:00Z</dcterms:created>
  <dc:creator>1</dc:creator>
  <cp:lastModifiedBy>友谊县退役军人事务局</cp:lastModifiedBy>
  <dcterms:modified xsi:type="dcterms:W3CDTF">2025-05-14T09:49:56Z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eyJoZGlkIjoiNjJjMzE1ODZiMDliMmNmZDdiOTkxNTgyNWI3Njg3ZWQiLCJ1c2VySWQiOiIzNjI2NTA5NjEifQ==</vt:lpwstr>
  </property>
  <property fmtid="{D5CDD505-2E9C-101B-9397-08002B2CF9AE}" pid="4" name="ICV">
    <vt:lpwstr>29F88A6DBF744A828110275DF60CE392_12</vt:lpwstr>
  </property>
</Properties>
</file>