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84720"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项目实施方案</w:t>
      </w:r>
    </w:p>
    <w:bookmarkEnd w:id="0"/>
    <w:p w14:paraId="7F876A82"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</w:rPr>
        <w:t>供应商自行编写，格式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自拟</w:t>
      </w:r>
      <w:r>
        <w:rPr>
          <w:rFonts w:hint="eastAsia"/>
          <w:b w:val="0"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9AD43A8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