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DC5A7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center"/>
        <w:textAlignment w:val="auto"/>
        <w:outlineLvl w:val="0"/>
        <w:rPr>
          <w:rFonts w:hint="default" w:eastAsia="宋体"/>
          <w:b/>
          <w:bCs/>
          <w:sz w:val="32"/>
          <w:szCs w:val="32"/>
          <w:lang w:val="en-US" w:eastAsia="zh-CN"/>
        </w:rPr>
      </w:pPr>
      <w:bookmarkStart w:id="0" w:name="_Toc16482"/>
      <w:r>
        <w:rPr>
          <w:rFonts w:hint="eastAsia" w:cs="宋体"/>
          <w:b/>
          <w:bCs/>
          <w:i w:val="0"/>
          <w:iCs w:val="0"/>
          <w:caps w:val="0"/>
          <w:color w:val="FF0000"/>
          <w:spacing w:val="0"/>
          <w:sz w:val="32"/>
          <w:szCs w:val="32"/>
          <w:u w:val="single"/>
          <w:shd w:val="clear" w:fill="FFFFFF"/>
          <w:lang w:eastAsia="zh-CN"/>
        </w:rPr>
        <w:t>（</w:t>
      </w:r>
      <w:r>
        <w:rPr>
          <w:rFonts w:hint="eastAsia" w:cs="宋体"/>
          <w:b/>
          <w:bCs/>
          <w:i w:val="0"/>
          <w:iCs w:val="0"/>
          <w:caps w:val="0"/>
          <w:color w:val="FF0000"/>
          <w:spacing w:val="0"/>
          <w:sz w:val="32"/>
          <w:szCs w:val="32"/>
          <w:u w:val="single"/>
          <w:shd w:val="clear" w:fill="FFFFFF"/>
          <w:lang w:val="en-US" w:eastAsia="zh-CN"/>
        </w:rPr>
        <w:t>采购名称</w:t>
      </w:r>
      <w:r>
        <w:rPr>
          <w:rFonts w:hint="eastAsia" w:cs="宋体"/>
          <w:b/>
          <w:bCs/>
          <w:i w:val="0"/>
          <w:iCs w:val="0"/>
          <w:caps w:val="0"/>
          <w:color w:val="FF0000"/>
          <w:spacing w:val="0"/>
          <w:sz w:val="32"/>
          <w:szCs w:val="32"/>
          <w:u w:val="single"/>
          <w:shd w:val="clear" w:fill="FFFFFF"/>
          <w:lang w:eastAsia="zh-CN"/>
        </w:rPr>
        <w:t>）</w:t>
      </w:r>
      <w:r>
        <w:rPr>
          <w:rFonts w:hint="eastAsia" w:cs="宋体"/>
          <w:b/>
          <w:bCs/>
          <w:i w:val="0"/>
          <w:iCs w:val="0"/>
          <w:caps w:val="0"/>
          <w:color w:val="1C1C1C"/>
          <w:spacing w:val="0"/>
          <w:sz w:val="32"/>
          <w:szCs w:val="32"/>
          <w:u w:val="none"/>
          <w:shd w:val="clear" w:fill="FFFFFF"/>
          <w:lang w:val="en-US" w:eastAsia="zh-CN"/>
        </w:rPr>
        <w:t>采购项目成交结果</w:t>
      </w:r>
      <w:r>
        <w:rPr>
          <w:rFonts w:hint="eastAsia" w:cs="宋体"/>
          <w:b/>
          <w:bCs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公告</w:t>
      </w:r>
      <w:bookmarkEnd w:id="0"/>
    </w:p>
    <w:p w14:paraId="566C41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Calibri" w:hAnsi="Calibri" w:eastAsia="微软雅黑" w:cs="Calibri"/>
          <w:i w:val="0"/>
          <w:iCs w:val="0"/>
          <w:caps w:val="0"/>
          <w:color w:val="1C1C1C"/>
          <w:spacing w:val="0"/>
          <w:sz w:val="28"/>
          <w:szCs w:val="28"/>
          <w:shd w:val="clear" w:fill="FFFFFF"/>
        </w:rPr>
        <w:t> </w:t>
      </w:r>
      <w:r>
        <w:rPr>
          <w:rFonts w:hint="eastAsia" w:ascii="Calibri" w:hAnsi="Calibri" w:eastAsia="微软雅黑" w:cs="Calibri"/>
          <w:i w:val="0"/>
          <w:iCs w:val="0"/>
          <w:caps w:val="0"/>
          <w:color w:val="1C1C1C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  <w:t>（采购编号：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******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（填写北投电子招采平台的采购编号）</w:t>
      </w:r>
    </w:p>
    <w:p w14:paraId="1D2A9F0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80" w:lineRule="exac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1" w:name="_Toc24345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项目信息</w:t>
      </w:r>
      <w:bookmarkEnd w:id="1"/>
    </w:p>
    <w:p w14:paraId="236EB22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（一）采购人：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******（业主合同乙方全称）</w:t>
      </w:r>
    </w:p>
    <w:p w14:paraId="214C253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（二）工程项目名称：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******（业主合同项目全称）</w:t>
      </w:r>
    </w:p>
    <w:p w14:paraId="0A41579C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2" w:name="_Toc277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公告内容</w:t>
      </w:r>
      <w:bookmarkEnd w:id="2"/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2482"/>
        <w:gridCol w:w="1677"/>
        <w:gridCol w:w="1156"/>
      </w:tblGrid>
      <w:tr w14:paraId="5C68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0" w:type="pct"/>
            <w:vAlign w:val="center"/>
          </w:tcPr>
          <w:p w14:paraId="682A4118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采购名称</w:t>
            </w:r>
          </w:p>
        </w:tc>
        <w:tc>
          <w:tcPr>
            <w:tcW w:w="1456" w:type="pct"/>
            <w:vAlign w:val="center"/>
          </w:tcPr>
          <w:p w14:paraId="348D91E5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成交单位</w:t>
            </w:r>
          </w:p>
        </w:tc>
        <w:tc>
          <w:tcPr>
            <w:tcW w:w="984" w:type="pct"/>
            <w:vAlign w:val="center"/>
          </w:tcPr>
          <w:p w14:paraId="015CB036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响应报价（元）</w:t>
            </w:r>
          </w:p>
        </w:tc>
        <w:tc>
          <w:tcPr>
            <w:tcW w:w="678" w:type="pct"/>
            <w:vAlign w:val="center"/>
          </w:tcPr>
          <w:p w14:paraId="4C64BF93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9F9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0" w:type="pct"/>
            <w:vAlign w:val="center"/>
          </w:tcPr>
          <w:p w14:paraId="3409F34F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***采购项目</w:t>
            </w:r>
          </w:p>
        </w:tc>
        <w:tc>
          <w:tcPr>
            <w:tcW w:w="1456" w:type="pct"/>
            <w:vAlign w:val="center"/>
          </w:tcPr>
          <w:p w14:paraId="2027AD1B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***公司</w:t>
            </w:r>
          </w:p>
        </w:tc>
        <w:tc>
          <w:tcPr>
            <w:tcW w:w="984" w:type="pct"/>
            <w:vAlign w:val="center"/>
          </w:tcPr>
          <w:p w14:paraId="26530449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***</w:t>
            </w:r>
          </w:p>
        </w:tc>
        <w:tc>
          <w:tcPr>
            <w:tcW w:w="678" w:type="pct"/>
            <w:vAlign w:val="center"/>
          </w:tcPr>
          <w:p w14:paraId="7D7A3DAF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 w14:paraId="265D42A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  <w:t>成交人可登录广西北部湾投资集团有限公司电子招采平台（网址https://ebidding.bgigc.com）查看并下载《成交通知书》。</w:t>
      </w:r>
    </w:p>
    <w:p w14:paraId="06E2E0DB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line="48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  <w:t>采购单位：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***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公司   </w:t>
      </w:r>
    </w:p>
    <w:p w14:paraId="6BE21A44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**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**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**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日    </w:t>
      </w:r>
    </w:p>
    <w:p w14:paraId="12CF25B3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66C14"/>
    <w:multiLevelType w:val="singleLevel"/>
    <w:tmpl w:val="9C266C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C542A"/>
    <w:rsid w:val="0AD30C6A"/>
    <w:rsid w:val="0B8B45E0"/>
    <w:rsid w:val="0CEA454C"/>
    <w:rsid w:val="0D6F2C1C"/>
    <w:rsid w:val="140B7FD9"/>
    <w:rsid w:val="22336CDB"/>
    <w:rsid w:val="469C542A"/>
    <w:rsid w:val="47B564B0"/>
    <w:rsid w:val="4DD77F07"/>
    <w:rsid w:val="5AE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/>
    </w:pPr>
    <w:rPr>
      <w:sz w:val="2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2025-07-14T09:56:00Z</dcterms:created>
  <dc:creator>张荣蓉</dc:creator>
  <cp:lastModifiedBy>张荣蓉</cp:lastModifiedBy>
  <dcterms:modified xsi:type="dcterms:W3CDTF">2025-07-14T10:00:22Z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358EC4FE399345989E1A381226853FC6_11</vt:lpwstr>
  </property>
</Properties>
</file>